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569E" w14:textId="77777777" w:rsidR="00B959AC" w:rsidRPr="00F93787" w:rsidRDefault="00B959AC" w:rsidP="00B959AC">
      <w:pPr>
        <w:pStyle w:val="Titel"/>
        <w:rPr>
          <w:lang w:val="de-DE"/>
        </w:rPr>
      </w:pPr>
      <w:r w:rsidRPr="00F93787">
        <w:rPr>
          <w:lang w:val="de-DE"/>
        </w:rPr>
        <w:t>Internationale Klimaschutzinitiative</w:t>
      </w:r>
    </w:p>
    <w:p w14:paraId="41688FF7" w14:textId="77777777" w:rsidR="00B959AC" w:rsidRPr="00F93787" w:rsidRDefault="00B959AC" w:rsidP="00B959AC">
      <w:pPr>
        <w:jc w:val="center"/>
        <w:rPr>
          <w:szCs w:val="22"/>
          <w:lang w:val="de-DE"/>
        </w:rPr>
      </w:pPr>
    </w:p>
    <w:p w14:paraId="6367C2C8" w14:textId="77777777" w:rsidR="00B959AC" w:rsidRPr="00F93787" w:rsidRDefault="00B959AC" w:rsidP="00B959AC">
      <w:pPr>
        <w:jc w:val="both"/>
        <w:rPr>
          <w:b/>
          <w:sz w:val="24"/>
          <w:lang w:val="de-DE"/>
        </w:rPr>
      </w:pPr>
      <w:r w:rsidRPr="00F93787">
        <w:rPr>
          <w:szCs w:val="22"/>
          <w:lang w:val="de-DE"/>
        </w:rPr>
        <w:fldChar w:fldCharType="begin">
          <w:ffData>
            <w:name w:val=""/>
            <w:enabled/>
            <w:calcOnExit w:val="0"/>
            <w:checkBox>
              <w:size w:val="22"/>
              <w:default w:val="0"/>
            </w:checkBox>
          </w:ffData>
        </w:fldChar>
      </w:r>
      <w:r w:rsidRPr="00F93787">
        <w:rPr>
          <w:szCs w:val="22"/>
          <w:lang w:val="de-DE"/>
        </w:rPr>
        <w:instrText xml:space="preserve"> FORMCHECKBOX </w:instrText>
      </w:r>
      <w:r w:rsidR="00507FD9">
        <w:rPr>
          <w:szCs w:val="22"/>
          <w:lang w:val="de-DE"/>
        </w:rPr>
      </w:r>
      <w:r w:rsidR="00507FD9">
        <w:rPr>
          <w:szCs w:val="22"/>
          <w:lang w:val="de-DE"/>
        </w:rPr>
        <w:fldChar w:fldCharType="separate"/>
      </w:r>
      <w:r w:rsidRPr="00F93787">
        <w:rPr>
          <w:szCs w:val="22"/>
          <w:lang w:val="de-DE"/>
        </w:rPr>
        <w:fldChar w:fldCharType="end"/>
      </w:r>
      <w:r w:rsidRPr="00F93787">
        <w:rPr>
          <w:szCs w:val="22"/>
          <w:lang w:val="de-DE"/>
        </w:rPr>
        <w:tab/>
      </w:r>
      <w:r w:rsidRPr="00F93787">
        <w:rPr>
          <w:b/>
          <w:sz w:val="24"/>
          <w:lang w:val="de-DE"/>
        </w:rPr>
        <w:t>Verwendungsnachweis (Zuwendungsempfangende Organisationen)</w:t>
      </w:r>
    </w:p>
    <w:p w14:paraId="3D4A0419" w14:textId="200044C8" w:rsidR="00F93787" w:rsidRPr="0065542E" w:rsidRDefault="00B959AC" w:rsidP="0065542E">
      <w:pPr>
        <w:spacing w:after="360"/>
        <w:jc w:val="both"/>
        <w:rPr>
          <w:b/>
          <w:szCs w:val="22"/>
          <w:lang w:val="de-DE"/>
        </w:rPr>
      </w:pPr>
      <w:r w:rsidRPr="00F93787">
        <w:rPr>
          <w:sz w:val="24"/>
          <w:lang w:val="de-DE"/>
        </w:rPr>
        <w:fldChar w:fldCharType="begin">
          <w:ffData>
            <w:name w:val=""/>
            <w:enabled/>
            <w:calcOnExit w:val="0"/>
            <w:checkBox>
              <w:size w:val="22"/>
              <w:default w:val="0"/>
            </w:checkBox>
          </w:ffData>
        </w:fldChar>
      </w:r>
      <w:r w:rsidRPr="00F93787">
        <w:rPr>
          <w:sz w:val="24"/>
          <w:lang w:val="de-DE"/>
        </w:rPr>
        <w:instrText xml:space="preserve"> FORMCHECKBOX </w:instrText>
      </w:r>
      <w:r w:rsidR="00507FD9">
        <w:rPr>
          <w:sz w:val="24"/>
          <w:lang w:val="de-DE"/>
        </w:rPr>
      </w:r>
      <w:r w:rsidR="00507FD9">
        <w:rPr>
          <w:sz w:val="24"/>
          <w:lang w:val="de-DE"/>
        </w:rPr>
        <w:fldChar w:fldCharType="separate"/>
      </w:r>
      <w:r w:rsidRPr="00F93787">
        <w:rPr>
          <w:sz w:val="24"/>
          <w:lang w:val="de-DE"/>
        </w:rPr>
        <w:fldChar w:fldCharType="end"/>
      </w:r>
      <w:r w:rsidRPr="00F93787">
        <w:rPr>
          <w:sz w:val="24"/>
          <w:lang w:val="de-DE"/>
        </w:rPr>
        <w:tab/>
      </w:r>
      <w:r w:rsidRPr="00F93787">
        <w:rPr>
          <w:b/>
          <w:sz w:val="24"/>
          <w:lang w:val="de-DE"/>
        </w:rPr>
        <w:t>Schlussbericht (GIZ/KfW)</w:t>
      </w:r>
    </w:p>
    <w:p w14:paraId="250DD582" w14:textId="5D69F3BB" w:rsidR="00815850" w:rsidRPr="002C3F1B" w:rsidRDefault="002C3F1B" w:rsidP="00815850">
      <w:pPr>
        <w:spacing w:after="120"/>
        <w:rPr>
          <w:rFonts w:cs="Arial"/>
          <w:color w:val="000000"/>
          <w:szCs w:val="20"/>
          <w:lang w:val="de-DE"/>
        </w:rPr>
      </w:pPr>
      <w:r w:rsidRPr="002C3F1B">
        <w:rPr>
          <w:rFonts w:cs="Arial"/>
          <w:color w:val="000000"/>
          <w:szCs w:val="20"/>
          <w:lang w:val="de-DE"/>
        </w:rPr>
        <w:t>Bitte fügen Sie die folgenden Anlagen bei</w:t>
      </w:r>
      <w:r w:rsidR="00815850" w:rsidRPr="002C3F1B">
        <w:rPr>
          <w:rFonts w:cs="Arial"/>
          <w:color w:val="000000"/>
          <w:szCs w:val="20"/>
          <w:lang w:val="de-DE"/>
        </w:rPr>
        <w:t>:</w:t>
      </w:r>
    </w:p>
    <w:tbl>
      <w:tblPr>
        <w:tblStyle w:val="Tabellenraster"/>
        <w:tblW w:w="0" w:type="auto"/>
        <w:tblLook w:val="00A0" w:firstRow="1" w:lastRow="0" w:firstColumn="1" w:lastColumn="0" w:noHBand="0" w:noVBand="0"/>
      </w:tblPr>
      <w:tblGrid>
        <w:gridCol w:w="562"/>
        <w:gridCol w:w="8498"/>
      </w:tblGrid>
      <w:tr w:rsidR="00815850" w:rsidRPr="00C37FF2" w14:paraId="27799D88" w14:textId="77777777" w:rsidTr="00815850">
        <w:tc>
          <w:tcPr>
            <w:tcW w:w="562" w:type="dxa"/>
          </w:tcPr>
          <w:p w14:paraId="1EC4B060" w14:textId="04E66461" w:rsidR="00815850" w:rsidRPr="00143157" w:rsidRDefault="00815850" w:rsidP="00815850">
            <w:pPr>
              <w:spacing w:before="60"/>
              <w:rPr>
                <w:rFonts w:cs="Arial"/>
                <w:color w:val="000000"/>
              </w:rPr>
            </w:pPr>
            <w:r w:rsidRPr="00143157">
              <w:rPr>
                <w:rFonts w:ascii="MS Gothic" w:eastAsia="MS Gothic" w:hAnsi="MS Gothic" w:cs="Arial"/>
                <w:color w:val="000000"/>
              </w:rPr>
              <w:t>☐</w:t>
            </w:r>
          </w:p>
        </w:tc>
        <w:tc>
          <w:tcPr>
            <w:tcW w:w="8498" w:type="dxa"/>
          </w:tcPr>
          <w:p w14:paraId="451EB1D6" w14:textId="77777777" w:rsidR="00815850" w:rsidRPr="00D95650" w:rsidRDefault="00815850" w:rsidP="00815850">
            <w:pPr>
              <w:spacing w:before="60"/>
              <w:rPr>
                <w:rFonts w:cs="Arial"/>
                <w:color w:val="000000"/>
                <w:lang w:val="de-DE"/>
              </w:rPr>
            </w:pPr>
            <w:r w:rsidRPr="00D95650">
              <w:rPr>
                <w:rFonts w:cs="Arial"/>
                <w:color w:val="000000"/>
                <w:lang w:val="de-DE"/>
              </w:rPr>
              <w:t>Zahlenmäßiger Nachweis / Nachkalkulation</w:t>
            </w:r>
          </w:p>
          <w:p w14:paraId="7AAF05AC" w14:textId="4D455427" w:rsidR="001F675B" w:rsidRPr="001F675B" w:rsidRDefault="001F675B" w:rsidP="00815850">
            <w:pPr>
              <w:spacing w:before="60"/>
              <w:rPr>
                <w:rFonts w:cs="Arial"/>
                <w:color w:val="000000"/>
                <w:lang w:val="de-DE"/>
              </w:rPr>
            </w:pPr>
            <w:r w:rsidRPr="001F675B">
              <w:rPr>
                <w:sz w:val="15"/>
                <w:szCs w:val="15"/>
                <w:lang w:val="de-DE"/>
              </w:rPr>
              <w:t xml:space="preserve">Vorlagen für Zuwendungsempfänger stehen </w:t>
            </w:r>
            <w:r w:rsidR="00830F36">
              <w:rPr>
                <w:sz w:val="15"/>
                <w:szCs w:val="15"/>
                <w:lang w:val="de-DE"/>
              </w:rPr>
              <w:t xml:space="preserve">unter </w:t>
            </w:r>
            <w:hyperlink r:id="rId8" w:history="1">
              <w:r w:rsidR="00830F36" w:rsidRPr="00830F36">
                <w:rPr>
                  <w:rStyle w:val="Hyperlink"/>
                  <w:sz w:val="15"/>
                  <w:szCs w:val="15"/>
                  <w:lang w:val="de-DE"/>
                </w:rPr>
                <w:t>diesem Link</w:t>
              </w:r>
            </w:hyperlink>
            <w:r w:rsidR="00830F36">
              <w:rPr>
                <w:sz w:val="15"/>
                <w:szCs w:val="15"/>
                <w:lang w:val="de-DE"/>
              </w:rPr>
              <w:t xml:space="preserve"> </w:t>
            </w:r>
            <w:r w:rsidRPr="001F675B">
              <w:rPr>
                <w:sz w:val="15"/>
                <w:szCs w:val="15"/>
                <w:lang w:val="de-DE"/>
              </w:rPr>
              <w:t>auf der IKI-Website zur Verfügung.</w:t>
            </w:r>
          </w:p>
        </w:tc>
      </w:tr>
      <w:tr w:rsidR="00815850" w:rsidRPr="00C37FF2" w14:paraId="4FA58BBE" w14:textId="77777777" w:rsidTr="00815850">
        <w:sdt>
          <w:sdtPr>
            <w:rPr>
              <w:rFonts w:cs="Arial"/>
              <w:color w:val="000000"/>
            </w:rPr>
            <w:id w:val="-1908211414"/>
            <w14:checkbox>
              <w14:checked w14:val="0"/>
              <w14:checkedState w14:val="2612" w14:font="MS Gothic"/>
              <w14:uncheckedState w14:val="2610" w14:font="MS Gothic"/>
            </w14:checkbox>
          </w:sdtPr>
          <w:sdtEndPr/>
          <w:sdtContent>
            <w:tc>
              <w:tcPr>
                <w:tcW w:w="562" w:type="dxa"/>
              </w:tcPr>
              <w:p w14:paraId="7F9D4298" w14:textId="77777777" w:rsidR="00815850" w:rsidRPr="00143157" w:rsidRDefault="00815850" w:rsidP="00815850">
                <w:pPr>
                  <w:spacing w:before="60"/>
                  <w:rPr>
                    <w:rFonts w:cs="Arial"/>
                    <w:color w:val="000000"/>
                  </w:rPr>
                </w:pPr>
                <w:r w:rsidRPr="00143157">
                  <w:rPr>
                    <w:rFonts w:ascii="MS Gothic" w:eastAsia="MS Gothic" w:hAnsi="MS Gothic" w:cs="Arial"/>
                    <w:color w:val="000000"/>
                  </w:rPr>
                  <w:t>☐</w:t>
                </w:r>
              </w:p>
            </w:tc>
          </w:sdtContent>
        </w:sdt>
        <w:tc>
          <w:tcPr>
            <w:tcW w:w="8498" w:type="dxa"/>
          </w:tcPr>
          <w:p w14:paraId="72D8D060" w14:textId="77777777" w:rsidR="001F675B" w:rsidRDefault="00815850" w:rsidP="00815850">
            <w:pPr>
              <w:spacing w:before="60"/>
              <w:rPr>
                <w:rFonts w:cs="Arial"/>
                <w:color w:val="000000"/>
                <w:lang w:val="de-DE"/>
              </w:rPr>
            </w:pPr>
            <w:r w:rsidRPr="00815850">
              <w:rPr>
                <w:rFonts w:cs="Arial"/>
                <w:color w:val="000000"/>
                <w:lang w:val="de-DE"/>
              </w:rPr>
              <w:t xml:space="preserve">Ggf. Inventarliste (siehe Hinweise auf </w:t>
            </w:r>
            <w:r>
              <w:rPr>
                <w:rFonts w:cs="Arial"/>
                <w:color w:val="000000"/>
                <w:lang w:val="de-DE"/>
              </w:rPr>
              <w:t>Seite 2)</w:t>
            </w:r>
            <w:r w:rsidR="001F675B">
              <w:rPr>
                <w:rFonts w:cs="Arial"/>
                <w:color w:val="000000"/>
                <w:lang w:val="de-DE"/>
              </w:rPr>
              <w:t xml:space="preserve">. </w:t>
            </w:r>
          </w:p>
          <w:p w14:paraId="4F10B967" w14:textId="3FBA8DA5" w:rsidR="00815850" w:rsidRPr="00815850" w:rsidRDefault="001F675B" w:rsidP="00815850">
            <w:pPr>
              <w:spacing w:before="60"/>
              <w:rPr>
                <w:rFonts w:cs="Arial"/>
                <w:color w:val="000000"/>
                <w:lang w:val="de-DE"/>
              </w:rPr>
            </w:pPr>
            <w:r>
              <w:rPr>
                <w:sz w:val="15"/>
                <w:szCs w:val="15"/>
                <w:lang w:val="de-DE"/>
              </w:rPr>
              <w:t>Als Vorlage kann das entsprechende Tabellenblatt im zahlenmäßigen Nachweis (</w:t>
            </w:r>
            <w:r w:rsidRPr="00056B9C">
              <w:rPr>
                <w:sz w:val="15"/>
                <w:szCs w:val="15"/>
                <w:lang w:val="de-DE"/>
              </w:rPr>
              <w:t>IKI_Vorlage_Verwendungsnachweis_Zahlenmaessiger_Nachweis__AZA_DE</w:t>
            </w:r>
            <w:r>
              <w:rPr>
                <w:sz w:val="15"/>
                <w:szCs w:val="15"/>
                <w:lang w:val="de-DE"/>
              </w:rPr>
              <w:t>) genutzt werden.</w:t>
            </w:r>
          </w:p>
        </w:tc>
      </w:tr>
      <w:tr w:rsidR="00815850" w:rsidRPr="00C37FF2" w14:paraId="291AA764" w14:textId="77777777" w:rsidTr="00815850">
        <w:sdt>
          <w:sdtPr>
            <w:rPr>
              <w:rFonts w:cs="Arial"/>
              <w:color w:val="000000"/>
              <w:lang w:val="de-DE"/>
            </w:rPr>
            <w:id w:val="-213039078"/>
            <w14:checkbox>
              <w14:checked w14:val="0"/>
              <w14:checkedState w14:val="2612" w14:font="MS Gothic"/>
              <w14:uncheckedState w14:val="2610" w14:font="MS Gothic"/>
            </w14:checkbox>
          </w:sdtPr>
          <w:sdtEndPr/>
          <w:sdtContent>
            <w:tc>
              <w:tcPr>
                <w:tcW w:w="562" w:type="dxa"/>
              </w:tcPr>
              <w:p w14:paraId="1CEEE45F" w14:textId="77777777" w:rsidR="00815850" w:rsidRPr="001F675B" w:rsidRDefault="00815850" w:rsidP="00815850">
                <w:pPr>
                  <w:spacing w:before="60"/>
                  <w:rPr>
                    <w:rFonts w:cs="Arial"/>
                    <w:color w:val="000000"/>
                    <w:lang w:val="de-DE"/>
                  </w:rPr>
                </w:pPr>
                <w:r w:rsidRPr="001F675B">
                  <w:rPr>
                    <w:rFonts w:ascii="MS Gothic" w:eastAsia="MS Gothic" w:hAnsi="MS Gothic" w:cs="Arial"/>
                    <w:color w:val="000000"/>
                    <w:lang w:val="de-DE"/>
                  </w:rPr>
                  <w:t>☐</w:t>
                </w:r>
              </w:p>
            </w:tc>
          </w:sdtContent>
        </w:sdt>
        <w:tc>
          <w:tcPr>
            <w:tcW w:w="8498" w:type="dxa"/>
          </w:tcPr>
          <w:p w14:paraId="7FA0078D" w14:textId="14629A0D" w:rsidR="001F675B" w:rsidRDefault="001F675B" w:rsidP="00815850">
            <w:pPr>
              <w:spacing w:before="60"/>
              <w:rPr>
                <w:rFonts w:cs="Arial"/>
                <w:color w:val="000000"/>
                <w:lang w:val="de-DE"/>
              </w:rPr>
            </w:pPr>
            <w:r w:rsidRPr="001F675B">
              <w:rPr>
                <w:rFonts w:cs="Arial"/>
                <w:color w:val="000000"/>
                <w:lang w:val="de-DE"/>
              </w:rPr>
              <w:t xml:space="preserve">Ggf. </w:t>
            </w:r>
            <w:r w:rsidR="002C3F1B" w:rsidRPr="001F675B">
              <w:rPr>
                <w:rFonts w:cs="Arial"/>
                <w:color w:val="000000"/>
                <w:lang w:val="de-DE"/>
              </w:rPr>
              <w:t xml:space="preserve">Standard </w:t>
            </w:r>
            <w:r w:rsidR="00564C68">
              <w:rPr>
                <w:rFonts w:cs="Arial"/>
                <w:color w:val="000000"/>
                <w:lang w:val="de-DE"/>
              </w:rPr>
              <w:t>Indicator R</w:t>
            </w:r>
            <w:r w:rsidR="002C3F1B" w:rsidRPr="001F675B">
              <w:rPr>
                <w:rFonts w:cs="Arial"/>
                <w:color w:val="000000"/>
                <w:lang w:val="de-DE"/>
              </w:rPr>
              <w:t>eport (Annex 7)</w:t>
            </w:r>
            <w:r w:rsidRPr="001F675B">
              <w:rPr>
                <w:rFonts w:cs="Arial"/>
                <w:color w:val="000000"/>
                <w:lang w:val="de-DE"/>
              </w:rPr>
              <w:t xml:space="preserve"> (siehe Hinweise</w:t>
            </w:r>
            <w:r>
              <w:rPr>
                <w:rFonts w:cs="Arial"/>
                <w:color w:val="000000"/>
                <w:lang w:val="de-DE"/>
              </w:rPr>
              <w:t xml:space="preserve"> </w:t>
            </w:r>
            <w:r w:rsidR="00A80613">
              <w:rPr>
                <w:rFonts w:cs="Arial"/>
                <w:color w:val="000000"/>
                <w:lang w:val="de-DE"/>
              </w:rPr>
              <w:t>in</w:t>
            </w:r>
            <w:r>
              <w:rPr>
                <w:rFonts w:cs="Arial"/>
                <w:color w:val="000000"/>
                <w:lang w:val="de-DE"/>
              </w:rPr>
              <w:t xml:space="preserve"> Abschnitt 7)</w:t>
            </w:r>
          </w:p>
          <w:p w14:paraId="13BBDD04" w14:textId="03B26FB9" w:rsidR="00751A4D" w:rsidRPr="001F675B" w:rsidRDefault="00386C5F" w:rsidP="00815850">
            <w:pPr>
              <w:spacing w:before="60"/>
              <w:rPr>
                <w:rFonts w:cs="Arial"/>
                <w:color w:val="000000"/>
                <w:lang w:val="de-DE"/>
              </w:rPr>
            </w:pPr>
            <w:r w:rsidRPr="00564C68">
              <w:rPr>
                <w:sz w:val="15"/>
                <w:szCs w:val="15"/>
                <w:lang w:val="de-DE"/>
              </w:rPr>
              <w:t xml:space="preserve">Bei Bedarf steht die Vorlage </w:t>
            </w:r>
            <w:r w:rsidR="00830F36">
              <w:rPr>
                <w:sz w:val="15"/>
                <w:szCs w:val="15"/>
                <w:lang w:val="de-DE"/>
              </w:rPr>
              <w:t xml:space="preserve">unter </w:t>
            </w:r>
            <w:hyperlink r:id="rId9" w:history="1">
              <w:r w:rsidR="00830F36" w:rsidRPr="00830F36">
                <w:rPr>
                  <w:rStyle w:val="Hyperlink"/>
                  <w:sz w:val="15"/>
                  <w:szCs w:val="15"/>
                  <w:lang w:val="de-DE"/>
                </w:rPr>
                <w:t>diesem Link</w:t>
              </w:r>
            </w:hyperlink>
            <w:r w:rsidR="00830F36">
              <w:rPr>
                <w:sz w:val="15"/>
                <w:szCs w:val="15"/>
                <w:lang w:val="de-DE"/>
              </w:rPr>
              <w:t xml:space="preserve"> </w:t>
            </w:r>
            <w:r w:rsidRPr="00564C68">
              <w:rPr>
                <w:sz w:val="15"/>
                <w:szCs w:val="15"/>
                <w:lang w:val="de-DE"/>
              </w:rPr>
              <w:t xml:space="preserve">auf der </w:t>
            </w:r>
            <w:r w:rsidR="00D71FDE">
              <w:rPr>
                <w:sz w:val="15"/>
                <w:szCs w:val="15"/>
                <w:lang w:val="de-DE"/>
              </w:rPr>
              <w:t>IKI-</w:t>
            </w:r>
            <w:r w:rsidRPr="00564C68">
              <w:rPr>
                <w:sz w:val="15"/>
                <w:szCs w:val="15"/>
                <w:lang w:val="de-DE"/>
              </w:rPr>
              <w:t>Website zur Verfügung.</w:t>
            </w:r>
          </w:p>
        </w:tc>
      </w:tr>
      <w:tr w:rsidR="00815850" w:rsidRPr="00C37FF2" w14:paraId="247318A5" w14:textId="77777777" w:rsidTr="00815850">
        <w:sdt>
          <w:sdtPr>
            <w:rPr>
              <w:rFonts w:cs="Arial"/>
              <w:color w:val="000000"/>
              <w:lang w:val="de-DE"/>
            </w:rPr>
            <w:id w:val="1659807603"/>
            <w14:checkbox>
              <w14:checked w14:val="0"/>
              <w14:checkedState w14:val="2612" w14:font="MS Gothic"/>
              <w14:uncheckedState w14:val="2610" w14:font="MS Gothic"/>
            </w14:checkbox>
          </w:sdtPr>
          <w:sdtEndPr/>
          <w:sdtContent>
            <w:tc>
              <w:tcPr>
                <w:tcW w:w="562" w:type="dxa"/>
              </w:tcPr>
              <w:p w14:paraId="7E945EFF" w14:textId="77777777" w:rsidR="00815850" w:rsidRPr="001F675B" w:rsidRDefault="00815850" w:rsidP="00815850">
                <w:pPr>
                  <w:spacing w:before="60"/>
                  <w:rPr>
                    <w:rFonts w:cs="Arial"/>
                    <w:color w:val="000000"/>
                    <w:lang w:val="de-DE"/>
                  </w:rPr>
                </w:pPr>
                <w:r w:rsidRPr="001F675B">
                  <w:rPr>
                    <w:rFonts w:ascii="MS Gothic" w:eastAsia="MS Gothic" w:hAnsi="MS Gothic" w:cs="Arial"/>
                    <w:color w:val="000000"/>
                    <w:lang w:val="de-DE"/>
                  </w:rPr>
                  <w:t>☐</w:t>
                </w:r>
              </w:p>
            </w:tc>
          </w:sdtContent>
        </w:sdt>
        <w:tc>
          <w:tcPr>
            <w:tcW w:w="8498" w:type="dxa"/>
          </w:tcPr>
          <w:p w14:paraId="1D0D5B45" w14:textId="3CF7E9DB" w:rsidR="00815850" w:rsidRPr="00830F36" w:rsidRDefault="002C3F1B" w:rsidP="00830F36">
            <w:pPr>
              <w:spacing w:before="60"/>
              <w:rPr>
                <w:rFonts w:cs="Arial"/>
                <w:color w:val="000000"/>
                <w:lang w:val="de-DE"/>
              </w:rPr>
            </w:pPr>
            <w:r w:rsidRPr="001F675B">
              <w:rPr>
                <w:rFonts w:cs="Arial"/>
                <w:color w:val="000000"/>
                <w:lang w:val="de-DE"/>
              </w:rPr>
              <w:t xml:space="preserve">Ggf. </w:t>
            </w:r>
            <w:r w:rsidR="00830F36">
              <w:rPr>
                <w:rFonts w:cs="Arial"/>
                <w:color w:val="000000"/>
                <w:lang w:val="de-DE"/>
              </w:rPr>
              <w:t>weitere Dokumente, z.B. a</w:t>
            </w:r>
            <w:r w:rsidR="00830F36">
              <w:rPr>
                <w:lang w:val="de-DE"/>
              </w:rPr>
              <w:t>us Projektmitteln finanzierte Publikationen (z.B. Flyer, Broschüren, Studien)</w:t>
            </w:r>
            <w:r w:rsidRPr="001F675B">
              <w:rPr>
                <w:rFonts w:cs="Arial"/>
                <w:color w:val="000000"/>
                <w:lang w:val="de-DE"/>
              </w:rPr>
              <w:t xml:space="preserve"> </w:t>
            </w:r>
          </w:p>
        </w:tc>
      </w:tr>
      <w:tr w:rsidR="00815850" w:rsidRPr="00C37FF2" w14:paraId="625E90F4" w14:textId="77777777" w:rsidTr="00815850">
        <w:sdt>
          <w:sdtPr>
            <w:rPr>
              <w:rFonts w:cs="Arial"/>
              <w:color w:val="000000"/>
              <w:lang w:val="de-DE"/>
            </w:rPr>
            <w:id w:val="-1191842280"/>
            <w14:checkbox>
              <w14:checked w14:val="0"/>
              <w14:checkedState w14:val="2612" w14:font="MS Gothic"/>
              <w14:uncheckedState w14:val="2610" w14:font="MS Gothic"/>
            </w14:checkbox>
          </w:sdtPr>
          <w:sdtEndPr/>
          <w:sdtContent>
            <w:tc>
              <w:tcPr>
                <w:tcW w:w="562" w:type="dxa"/>
              </w:tcPr>
              <w:p w14:paraId="6E853CB8" w14:textId="77777777" w:rsidR="00815850" w:rsidRPr="001F675B" w:rsidRDefault="00815850" w:rsidP="00815850">
                <w:pPr>
                  <w:spacing w:before="60"/>
                  <w:rPr>
                    <w:rFonts w:cs="Arial"/>
                    <w:color w:val="000000"/>
                    <w:lang w:val="de-DE"/>
                  </w:rPr>
                </w:pPr>
                <w:r w:rsidRPr="001F675B">
                  <w:rPr>
                    <w:rFonts w:ascii="MS Gothic" w:eastAsia="MS Gothic" w:hAnsi="MS Gothic" w:cs="Arial"/>
                    <w:color w:val="000000"/>
                    <w:lang w:val="de-DE"/>
                  </w:rPr>
                  <w:t>☐</w:t>
                </w:r>
              </w:p>
            </w:tc>
          </w:sdtContent>
        </w:sdt>
        <w:tc>
          <w:tcPr>
            <w:tcW w:w="8498" w:type="dxa"/>
          </w:tcPr>
          <w:p w14:paraId="08774354" w14:textId="15AFB1A0" w:rsidR="00815850" w:rsidRPr="001F675B" w:rsidRDefault="002C3F1B" w:rsidP="00A80613">
            <w:pPr>
              <w:spacing w:before="60"/>
              <w:rPr>
                <w:rFonts w:cs="Arial"/>
                <w:color w:val="000000"/>
                <w:lang w:val="de-DE"/>
              </w:rPr>
            </w:pPr>
            <w:r w:rsidRPr="001F675B">
              <w:rPr>
                <w:rFonts w:cs="Arial"/>
                <w:color w:val="000000"/>
                <w:lang w:val="de-DE"/>
              </w:rPr>
              <w:t xml:space="preserve">Results Monitoring Report (siehe </w:t>
            </w:r>
            <w:r w:rsidR="00A80613">
              <w:rPr>
                <w:rFonts w:cs="Arial"/>
                <w:color w:val="000000"/>
                <w:lang w:val="de-DE"/>
              </w:rPr>
              <w:t>Hinweise in Abschnitt 11</w:t>
            </w:r>
            <w:r w:rsidRPr="001F675B">
              <w:rPr>
                <w:rFonts w:cs="Arial"/>
                <w:color w:val="000000"/>
                <w:lang w:val="de-DE"/>
              </w:rPr>
              <w:t>)</w:t>
            </w:r>
          </w:p>
        </w:tc>
      </w:tr>
    </w:tbl>
    <w:p w14:paraId="775CEA15" w14:textId="6A97A306" w:rsidR="00B959AC" w:rsidRPr="00F93787" w:rsidRDefault="00B959AC" w:rsidP="0064629E">
      <w:pPr>
        <w:pStyle w:val="Anleitungen"/>
        <w:spacing w:before="360" w:line="240" w:lineRule="auto"/>
        <w:rPr>
          <w:lang w:val="de-DE"/>
        </w:rPr>
      </w:pPr>
      <w:r w:rsidRPr="001250E7">
        <w:rPr>
          <w:b/>
          <w:lang w:val="de-DE"/>
        </w:rPr>
        <w:t xml:space="preserve">Der Umfang des </w:t>
      </w:r>
      <w:r w:rsidR="00153722" w:rsidRPr="001250E7">
        <w:rPr>
          <w:b/>
          <w:lang w:val="de-DE"/>
        </w:rPr>
        <w:t xml:space="preserve">finalen </w:t>
      </w:r>
      <w:r w:rsidRPr="001250E7">
        <w:rPr>
          <w:b/>
          <w:lang w:val="de-DE"/>
        </w:rPr>
        <w:t>Sachberichts sollte nicht mehr als 20 Seiten Fließtext umfassen.</w:t>
      </w:r>
      <w:r w:rsidRPr="0065542E">
        <w:rPr>
          <w:lang w:val="de-DE"/>
        </w:rPr>
        <w:t xml:space="preserve"> Die Hinweise in grauer Schrift </w:t>
      </w:r>
      <w:r w:rsidR="00B75377">
        <w:rPr>
          <w:lang w:val="de-DE"/>
        </w:rPr>
        <w:t>sind beim Ausfüllen zu löschen.</w:t>
      </w:r>
    </w:p>
    <w:p w14:paraId="428D0D9B" w14:textId="69F0A744" w:rsidR="00B959AC" w:rsidRPr="00F93787" w:rsidRDefault="00B959AC" w:rsidP="00D00CE8">
      <w:pPr>
        <w:pStyle w:val="Anleitungen"/>
        <w:spacing w:line="240" w:lineRule="auto"/>
        <w:rPr>
          <w:szCs w:val="22"/>
          <w:lang w:val="de-DE"/>
        </w:rPr>
      </w:pPr>
      <w:r w:rsidRPr="0065542E">
        <w:rPr>
          <w:szCs w:val="22"/>
          <w:lang w:val="de-DE"/>
        </w:rPr>
        <w:t xml:space="preserve">Die Unterlagen sind mit Angabe der Projektsignatur in der Betreffzeile per E-Mail (als Word- oder Excel-kompatibles- </w:t>
      </w:r>
      <w:r w:rsidRPr="002C3F1B">
        <w:rPr>
          <w:szCs w:val="22"/>
          <w:u w:val="single"/>
          <w:lang w:val="de-DE"/>
        </w:rPr>
        <w:t>und</w:t>
      </w:r>
      <w:r w:rsidRPr="00F93787" w:rsidDel="00CE1683">
        <w:rPr>
          <w:szCs w:val="22"/>
          <w:lang w:val="de-DE"/>
        </w:rPr>
        <w:t xml:space="preserve"> </w:t>
      </w:r>
      <w:r w:rsidRPr="0065542E">
        <w:rPr>
          <w:szCs w:val="22"/>
          <w:lang w:val="de-DE"/>
        </w:rPr>
        <w:t xml:space="preserve">PDF-Dokument) innerhalb von sechs Monaten nach Projektende unter </w:t>
      </w:r>
      <w:hyperlink r:id="rId10" w:history="1">
        <w:r w:rsidRPr="00E971B1">
          <w:rPr>
            <w:rStyle w:val="Hyperlink"/>
            <w:color w:val="0070C0"/>
            <w:szCs w:val="22"/>
            <w:lang w:val="de-DE"/>
          </w:rPr>
          <w:t>iki-final-report@z-u-g.org</w:t>
        </w:r>
      </w:hyperlink>
      <w:r w:rsidRPr="0065542E">
        <w:rPr>
          <w:szCs w:val="22"/>
          <w:lang w:val="de-DE"/>
        </w:rPr>
        <w:t xml:space="preserve"> einzureichen</w:t>
      </w:r>
      <w:r w:rsidR="00744844">
        <w:rPr>
          <w:szCs w:val="22"/>
          <w:lang w:val="de-DE"/>
        </w:rPr>
        <w:t>. Die Signatur kann elektronisch erfolgen, ein Einreichen per Post ist nicht mehr nötig.</w:t>
      </w:r>
      <w:r w:rsidR="0070515F">
        <w:rPr>
          <w:szCs w:val="22"/>
          <w:lang w:val="de-DE"/>
        </w:rPr>
        <w:t xml:space="preserve"> </w:t>
      </w:r>
      <w:r w:rsidR="001F675B">
        <w:rPr>
          <w:szCs w:val="22"/>
          <w:lang w:val="de-DE"/>
        </w:rPr>
        <w:t>Sollten manche Dateianhänge zu groß für den Emailversand sein, bitten wir um einen entsprechenden Hinweis bei Einreichung des Verwendungsnachweises/Schlussberichtes. Sie erhalten dann einen entsprechenden Link zum Upload der Dateien.</w:t>
      </w:r>
    </w:p>
    <w:p w14:paraId="69BA2E40" w14:textId="77777777" w:rsidR="00B959AC" w:rsidRPr="00F93787" w:rsidRDefault="00B959AC" w:rsidP="00D00CE8">
      <w:pPr>
        <w:pStyle w:val="Anleitungen"/>
        <w:spacing w:line="240" w:lineRule="auto"/>
        <w:rPr>
          <w:lang w:val="de-DE"/>
        </w:rPr>
      </w:pPr>
      <w:r w:rsidRPr="0065542E">
        <w:rPr>
          <w:lang w:val="de-DE"/>
        </w:rPr>
        <w:t>Die im Verwendungsnachweis/Schlussbericht dargestellten Quellen zur Verifizierung der Zielerreichung sollen verlinkt bzw. detailliert aufgelistet werden. Wichtige Publikationen sind als Anlage beizufügen.</w:t>
      </w:r>
    </w:p>
    <w:p w14:paraId="268D2DAF" w14:textId="77777777" w:rsidR="00B959AC" w:rsidRPr="001250E7" w:rsidRDefault="00B959AC" w:rsidP="00D00CE8">
      <w:pPr>
        <w:pStyle w:val="Anleitungen"/>
        <w:spacing w:line="240" w:lineRule="auto"/>
        <w:rPr>
          <w:b/>
          <w:lang w:val="de-DE"/>
        </w:rPr>
      </w:pPr>
      <w:r w:rsidRPr="001250E7">
        <w:rPr>
          <w:b/>
          <w:lang w:val="de-DE"/>
        </w:rPr>
        <w:t xml:space="preserve">Hinweis für Vorbereitungsphasen: </w:t>
      </w:r>
    </w:p>
    <w:p w14:paraId="319EE874" w14:textId="77777777" w:rsidR="00B75377" w:rsidRDefault="00B959AC" w:rsidP="00D00CE8">
      <w:pPr>
        <w:pStyle w:val="Anleitungen"/>
        <w:spacing w:line="240" w:lineRule="auto"/>
        <w:rPr>
          <w:lang w:val="de-DE"/>
        </w:rPr>
      </w:pPr>
      <w:r w:rsidRPr="001250E7">
        <w:rPr>
          <w:b/>
          <w:lang w:val="de-DE"/>
        </w:rPr>
        <w:t xml:space="preserve">Der Umfang des </w:t>
      </w:r>
      <w:r w:rsidR="00837893" w:rsidRPr="001250E7">
        <w:rPr>
          <w:b/>
          <w:lang w:val="de-DE"/>
        </w:rPr>
        <w:t>Sach</w:t>
      </w:r>
      <w:r w:rsidRPr="001250E7">
        <w:rPr>
          <w:b/>
          <w:lang w:val="de-DE"/>
        </w:rPr>
        <w:t>berichts sollte nicht mehr als 5-10 Seiten Fließtext umfassen.</w:t>
      </w:r>
      <w:r w:rsidRPr="0065542E">
        <w:rPr>
          <w:lang w:val="de-DE"/>
        </w:rPr>
        <w:t xml:space="preserve"> Abschnitt 7 zu den Indikatoren entfällt. Bitte beziehen Sie sich für Vorbereitungsphasen nur auf relevante Abschnitte.</w:t>
      </w:r>
      <w:r w:rsidR="00B631C2">
        <w:rPr>
          <w:lang w:val="de-DE"/>
        </w:rPr>
        <w:t xml:space="preserve"> Vorbereitungsphasen, die zur Durchführungsphase </w:t>
      </w:r>
      <w:r w:rsidR="008E0C27">
        <w:rPr>
          <w:lang w:val="de-DE"/>
        </w:rPr>
        <w:t>bewilligt/beauftragt</w:t>
      </w:r>
      <w:r w:rsidR="00B631C2">
        <w:rPr>
          <w:lang w:val="de-DE"/>
        </w:rPr>
        <w:t xml:space="preserve"> werden, reichen erst zum Ende der Durchführungsphase einen Verwendungsnachweis/Schlussbericht ein.</w:t>
      </w:r>
    </w:p>
    <w:p w14:paraId="111E63A6" w14:textId="63A8AFF2" w:rsidR="00B959AC" w:rsidRPr="0064629E" w:rsidRDefault="00B75377" w:rsidP="0064629E">
      <w:pPr>
        <w:spacing w:after="0"/>
        <w:rPr>
          <w:rFonts w:cs="Arial"/>
          <w:color w:val="595959" w:themeColor="text1" w:themeTint="A6"/>
          <w:lang w:val="de-DE"/>
        </w:rPr>
      </w:pPr>
      <w:r>
        <w:rPr>
          <w:lang w:val="de-DE"/>
        </w:rPr>
        <w:br w:type="page"/>
      </w:r>
    </w:p>
    <w:p w14:paraId="55E19F4F" w14:textId="77777777" w:rsidR="00B959AC" w:rsidRPr="00F93787" w:rsidRDefault="00B959AC" w:rsidP="00B959AC">
      <w:pPr>
        <w:pStyle w:val="berschrift1"/>
        <w:rPr>
          <w:lang w:val="de-DE"/>
        </w:rPr>
      </w:pPr>
      <w:r w:rsidRPr="00F93787">
        <w:rPr>
          <w:lang w:val="de-DE"/>
        </w:rPr>
        <w:lastRenderedPageBreak/>
        <w:t>Projektdaten</w:t>
      </w:r>
    </w:p>
    <w:tbl>
      <w:tblPr>
        <w:tblStyle w:val="Tabellenraster"/>
        <w:tblW w:w="0" w:type="auto"/>
        <w:tblLook w:val="01E0" w:firstRow="1" w:lastRow="1" w:firstColumn="1" w:lastColumn="1" w:noHBand="0" w:noVBand="0"/>
      </w:tblPr>
      <w:tblGrid>
        <w:gridCol w:w="2895"/>
        <w:gridCol w:w="1485"/>
        <w:gridCol w:w="4680"/>
      </w:tblGrid>
      <w:tr w:rsidR="00B959AC" w:rsidRPr="00F93787" w14:paraId="02870912" w14:textId="77777777" w:rsidTr="0065542E">
        <w:tc>
          <w:tcPr>
            <w:tcW w:w="2439" w:type="dxa"/>
          </w:tcPr>
          <w:p w14:paraId="4BA988E4" w14:textId="77777777" w:rsidR="00B959AC" w:rsidRPr="002E1ADF" w:rsidRDefault="00B959AC" w:rsidP="00C20321">
            <w:pPr>
              <w:spacing w:after="40"/>
              <w:rPr>
                <w:b/>
                <w:sz w:val="20"/>
                <w:szCs w:val="20"/>
                <w:lang w:val="de-DE"/>
              </w:rPr>
            </w:pPr>
            <w:r w:rsidRPr="002E1ADF">
              <w:rPr>
                <w:b/>
                <w:sz w:val="20"/>
                <w:szCs w:val="20"/>
                <w:lang w:val="de-DE"/>
              </w:rPr>
              <w:t>Projektsignatur</w:t>
            </w:r>
          </w:p>
        </w:tc>
        <w:tc>
          <w:tcPr>
            <w:tcW w:w="6371" w:type="dxa"/>
            <w:gridSpan w:val="2"/>
          </w:tcPr>
          <w:p w14:paraId="41F581F2" w14:textId="77777777" w:rsidR="00B959AC" w:rsidRPr="002E1ADF" w:rsidRDefault="00B959AC" w:rsidP="00C20321">
            <w:pPr>
              <w:spacing w:after="40"/>
              <w:rPr>
                <w:sz w:val="20"/>
                <w:szCs w:val="20"/>
                <w:lang w:val="de-DE"/>
              </w:rPr>
            </w:pPr>
          </w:p>
        </w:tc>
      </w:tr>
      <w:tr w:rsidR="00B959AC" w:rsidRPr="00F93787" w14:paraId="05B9D71B" w14:textId="77777777" w:rsidTr="0065542E">
        <w:tc>
          <w:tcPr>
            <w:tcW w:w="2439" w:type="dxa"/>
          </w:tcPr>
          <w:p w14:paraId="11739716" w14:textId="1C980E2F" w:rsidR="00B959AC" w:rsidRPr="002E1ADF" w:rsidRDefault="00837893" w:rsidP="00837893">
            <w:pPr>
              <w:spacing w:after="40"/>
              <w:rPr>
                <w:b/>
                <w:sz w:val="20"/>
                <w:szCs w:val="20"/>
                <w:lang w:val="de-DE"/>
              </w:rPr>
            </w:pPr>
            <w:r w:rsidRPr="002E1ADF">
              <w:rPr>
                <w:b/>
                <w:sz w:val="20"/>
                <w:szCs w:val="20"/>
                <w:lang w:val="de-DE"/>
              </w:rPr>
              <w:t>Projekt</w:t>
            </w:r>
            <w:r>
              <w:rPr>
                <w:b/>
                <w:sz w:val="20"/>
                <w:szCs w:val="20"/>
                <w:lang w:val="de-DE"/>
              </w:rPr>
              <w:t>titel</w:t>
            </w:r>
          </w:p>
        </w:tc>
        <w:tc>
          <w:tcPr>
            <w:tcW w:w="6371" w:type="dxa"/>
            <w:gridSpan w:val="2"/>
          </w:tcPr>
          <w:p w14:paraId="1A77EC88" w14:textId="77777777" w:rsidR="00B959AC" w:rsidRPr="002E1ADF" w:rsidRDefault="00B959AC" w:rsidP="00C20321">
            <w:pPr>
              <w:spacing w:after="40"/>
              <w:rPr>
                <w:sz w:val="20"/>
                <w:szCs w:val="20"/>
                <w:lang w:val="de-DE"/>
              </w:rPr>
            </w:pPr>
          </w:p>
        </w:tc>
      </w:tr>
      <w:tr w:rsidR="00B959AC" w:rsidRPr="00F93787" w14:paraId="7202E0D7" w14:textId="77777777" w:rsidTr="0065542E">
        <w:tc>
          <w:tcPr>
            <w:tcW w:w="2439" w:type="dxa"/>
          </w:tcPr>
          <w:p w14:paraId="457DD50A" w14:textId="1064DA66" w:rsidR="00B959AC" w:rsidRPr="002E1ADF" w:rsidRDefault="00837893" w:rsidP="00C20321">
            <w:pPr>
              <w:spacing w:after="40"/>
              <w:rPr>
                <w:b/>
                <w:sz w:val="20"/>
                <w:szCs w:val="20"/>
                <w:lang w:val="de-DE"/>
              </w:rPr>
            </w:pPr>
            <w:r>
              <w:rPr>
                <w:b/>
                <w:sz w:val="20"/>
                <w:szCs w:val="20"/>
                <w:lang w:val="de-DE"/>
              </w:rPr>
              <w:t>Partner</w:t>
            </w:r>
            <w:r w:rsidRPr="002E1ADF">
              <w:rPr>
                <w:b/>
                <w:sz w:val="20"/>
                <w:szCs w:val="20"/>
                <w:lang w:val="de-DE"/>
              </w:rPr>
              <w:t>land</w:t>
            </w:r>
            <w:r w:rsidR="00B959AC" w:rsidRPr="002E1ADF">
              <w:rPr>
                <w:b/>
                <w:sz w:val="20"/>
                <w:szCs w:val="20"/>
                <w:lang w:val="de-DE"/>
              </w:rPr>
              <w:t>/-länder</w:t>
            </w:r>
          </w:p>
        </w:tc>
        <w:tc>
          <w:tcPr>
            <w:tcW w:w="6371" w:type="dxa"/>
            <w:gridSpan w:val="2"/>
          </w:tcPr>
          <w:p w14:paraId="0762BD3F" w14:textId="77777777" w:rsidR="00B959AC" w:rsidRPr="002E1ADF" w:rsidRDefault="00B959AC" w:rsidP="00C20321">
            <w:pPr>
              <w:spacing w:after="40"/>
              <w:rPr>
                <w:sz w:val="20"/>
                <w:szCs w:val="20"/>
                <w:lang w:val="de-DE"/>
              </w:rPr>
            </w:pPr>
          </w:p>
        </w:tc>
      </w:tr>
      <w:tr w:rsidR="00B959AC" w:rsidRPr="00F93787" w14:paraId="39DA1AF4" w14:textId="77777777" w:rsidTr="0065542E">
        <w:tc>
          <w:tcPr>
            <w:tcW w:w="2439" w:type="dxa"/>
          </w:tcPr>
          <w:p w14:paraId="737898D4" w14:textId="77777777" w:rsidR="00B959AC" w:rsidRPr="002E1ADF" w:rsidRDefault="00B959AC" w:rsidP="00C20321">
            <w:pPr>
              <w:spacing w:after="40"/>
              <w:rPr>
                <w:b/>
                <w:sz w:val="20"/>
                <w:szCs w:val="20"/>
                <w:lang w:val="de-DE"/>
              </w:rPr>
            </w:pPr>
            <w:r w:rsidRPr="002E1ADF">
              <w:rPr>
                <w:b/>
                <w:sz w:val="20"/>
                <w:szCs w:val="20"/>
                <w:lang w:val="de-DE"/>
              </w:rPr>
              <w:t>Durchführungsorganisation</w:t>
            </w:r>
          </w:p>
        </w:tc>
        <w:tc>
          <w:tcPr>
            <w:tcW w:w="6371" w:type="dxa"/>
            <w:gridSpan w:val="2"/>
          </w:tcPr>
          <w:p w14:paraId="748BFF9D" w14:textId="77777777" w:rsidR="00B959AC" w:rsidRPr="002E1ADF" w:rsidRDefault="00B959AC" w:rsidP="00C20321">
            <w:pPr>
              <w:spacing w:after="40"/>
              <w:rPr>
                <w:sz w:val="20"/>
                <w:szCs w:val="20"/>
                <w:lang w:val="de-DE"/>
              </w:rPr>
            </w:pPr>
          </w:p>
        </w:tc>
      </w:tr>
      <w:tr w:rsidR="00B959AC" w:rsidRPr="00C37FF2" w14:paraId="622D3777" w14:textId="77777777" w:rsidTr="0065542E">
        <w:tc>
          <w:tcPr>
            <w:tcW w:w="2439" w:type="dxa"/>
            <w:vMerge w:val="restart"/>
          </w:tcPr>
          <w:p w14:paraId="7F48D249" w14:textId="00B6A426" w:rsidR="00B959AC" w:rsidRPr="002E1ADF" w:rsidRDefault="00B959AC" w:rsidP="00C20321">
            <w:pPr>
              <w:spacing w:before="60"/>
              <w:rPr>
                <w:b/>
                <w:sz w:val="20"/>
                <w:szCs w:val="20"/>
                <w:lang w:val="de-DE"/>
              </w:rPr>
            </w:pPr>
            <w:r w:rsidRPr="002E1ADF">
              <w:rPr>
                <w:b/>
                <w:sz w:val="20"/>
                <w:szCs w:val="20"/>
                <w:lang w:val="de-DE"/>
              </w:rPr>
              <w:t>Weiterleitungsempfangende Organisation(en)</w:t>
            </w:r>
            <w:r w:rsidR="00286346">
              <w:rPr>
                <w:rStyle w:val="Funotenzeichen"/>
                <w:b/>
                <w:sz w:val="20"/>
                <w:szCs w:val="20"/>
                <w:lang w:val="de-DE"/>
              </w:rPr>
              <w:footnoteReference w:id="1"/>
            </w:r>
            <w:r w:rsidRPr="002E1ADF">
              <w:rPr>
                <w:b/>
                <w:sz w:val="20"/>
                <w:szCs w:val="20"/>
                <w:lang w:val="de-DE"/>
              </w:rPr>
              <w:t xml:space="preserve"> (WLO)</w:t>
            </w:r>
          </w:p>
        </w:tc>
        <w:tc>
          <w:tcPr>
            <w:tcW w:w="6371" w:type="dxa"/>
            <w:gridSpan w:val="2"/>
          </w:tcPr>
          <w:p w14:paraId="27B83DF2" w14:textId="5886D325" w:rsidR="00B959AC" w:rsidRPr="002E1ADF" w:rsidRDefault="00507FD9" w:rsidP="003D194C">
            <w:pPr>
              <w:spacing w:before="60" w:after="120"/>
              <w:ind w:left="1474" w:hanging="1474"/>
              <w:rPr>
                <w:sz w:val="20"/>
                <w:szCs w:val="20"/>
                <w:lang w:val="de-DE"/>
              </w:rPr>
            </w:pPr>
            <w:sdt>
              <w:sdtPr>
                <w:rPr>
                  <w:rFonts w:cs="Arial"/>
                  <w:sz w:val="26"/>
                  <w:szCs w:val="26"/>
                  <w:lang w:val="de-DE"/>
                </w:rPr>
                <w:id w:val="-1839374276"/>
                <w14:checkbox>
                  <w14:checked w14:val="0"/>
                  <w14:checkedState w14:val="2612" w14:font="MS Gothic"/>
                  <w14:uncheckedState w14:val="2610" w14:font="MS Gothic"/>
                </w14:checkbox>
              </w:sdtPr>
              <w:sdtEndPr/>
              <w:sdtContent>
                <w:r w:rsidR="009A2667" w:rsidRPr="003D194C">
                  <w:rPr>
                    <w:rFonts w:ascii="MS Gothic" w:eastAsia="MS Gothic" w:hAnsi="MS Gothic" w:cs="Arial"/>
                    <w:sz w:val="26"/>
                    <w:szCs w:val="26"/>
                    <w:lang w:val="de-DE"/>
                  </w:rPr>
                  <w:t>☐</w:t>
                </w:r>
              </w:sdtContent>
            </w:sdt>
            <w:r w:rsidR="009A2667" w:rsidRPr="002E1ADF">
              <w:rPr>
                <w:sz w:val="20"/>
                <w:szCs w:val="20"/>
                <w:lang w:val="de-DE"/>
              </w:rPr>
              <w:t xml:space="preserve"> </w:t>
            </w:r>
            <w:r w:rsidR="00B959AC" w:rsidRPr="002E1ADF">
              <w:rPr>
                <w:sz w:val="20"/>
                <w:szCs w:val="20"/>
                <w:lang w:val="de-DE"/>
              </w:rPr>
              <w:t xml:space="preserve">Nein </w:t>
            </w:r>
            <w:r w:rsidR="00B959AC" w:rsidRPr="002E1ADF">
              <w:rPr>
                <w:rFonts w:cs="Arial"/>
                <w:sz w:val="20"/>
                <w:szCs w:val="20"/>
                <w:lang w:val="de-DE"/>
              </w:rPr>
              <w:t xml:space="preserve"> </w:t>
            </w:r>
            <w:sdt>
              <w:sdtPr>
                <w:rPr>
                  <w:rFonts w:cs="Arial"/>
                  <w:sz w:val="26"/>
                  <w:szCs w:val="26"/>
                  <w:lang w:val="de-DE"/>
                </w:rPr>
                <w:id w:val="1895691030"/>
                <w14:checkbox>
                  <w14:checked w14:val="0"/>
                  <w14:checkedState w14:val="2612" w14:font="MS Gothic"/>
                  <w14:uncheckedState w14:val="2610" w14:font="MS Gothic"/>
                </w14:checkbox>
              </w:sdtPr>
              <w:sdtEndPr/>
              <w:sdtContent>
                <w:r w:rsidR="009A2667" w:rsidRPr="003D194C">
                  <w:rPr>
                    <w:rFonts w:ascii="MS Gothic" w:eastAsia="MS Gothic" w:hAnsi="MS Gothic" w:cs="Arial"/>
                    <w:sz w:val="26"/>
                    <w:szCs w:val="26"/>
                    <w:lang w:val="de-DE"/>
                  </w:rPr>
                  <w:t>☐</w:t>
                </w:r>
              </w:sdtContent>
            </w:sdt>
            <w:r w:rsidR="009A2667" w:rsidRPr="002E1ADF">
              <w:rPr>
                <w:sz w:val="20"/>
                <w:szCs w:val="20"/>
                <w:lang w:val="de-DE"/>
              </w:rPr>
              <w:t xml:space="preserve"> </w:t>
            </w:r>
            <w:r w:rsidR="00B959AC" w:rsidRPr="002E1ADF">
              <w:rPr>
                <w:sz w:val="20"/>
                <w:szCs w:val="20"/>
                <w:lang w:val="de-DE"/>
              </w:rPr>
              <w:t xml:space="preserve">Ja </w:t>
            </w:r>
            <w:r w:rsidR="00B959AC" w:rsidRPr="002E1ADF">
              <w:rPr>
                <w:rFonts w:cs="Arial"/>
                <w:sz w:val="20"/>
                <w:szCs w:val="20"/>
                <w:lang w:val="de-DE"/>
              </w:rPr>
              <w:t xml:space="preserve"> </w:t>
            </w:r>
            <w:r w:rsidR="00B959AC" w:rsidRPr="0065542E">
              <w:rPr>
                <w:rStyle w:val="InstructionsZchn"/>
                <w:sz w:val="16"/>
                <w:szCs w:val="16"/>
                <w:lang w:val="de-DE"/>
              </w:rPr>
              <w:t>Im Falle von WLO, bitte das Prüfungsergebnis der Verwendungsnachweisprüfung für die jeweilige WLO vermerken:</w:t>
            </w:r>
          </w:p>
        </w:tc>
      </w:tr>
      <w:tr w:rsidR="00B959AC" w:rsidRPr="00C37FF2" w14:paraId="0739F9DD" w14:textId="77777777" w:rsidTr="0065542E">
        <w:tc>
          <w:tcPr>
            <w:tcW w:w="2439" w:type="dxa"/>
            <w:vMerge/>
          </w:tcPr>
          <w:p w14:paraId="7BB5C62A" w14:textId="77777777" w:rsidR="00B959AC" w:rsidRPr="002E1ADF" w:rsidRDefault="00B959AC" w:rsidP="00C20321">
            <w:pPr>
              <w:spacing w:after="40"/>
              <w:rPr>
                <w:b/>
                <w:sz w:val="20"/>
                <w:szCs w:val="20"/>
                <w:lang w:val="de-DE"/>
              </w:rPr>
            </w:pPr>
          </w:p>
        </w:tc>
        <w:tc>
          <w:tcPr>
            <w:tcW w:w="1559" w:type="dxa"/>
          </w:tcPr>
          <w:p w14:paraId="078035B8" w14:textId="77777777" w:rsidR="00B959AC" w:rsidRPr="002E1ADF" w:rsidRDefault="00B959AC" w:rsidP="00C20321">
            <w:pPr>
              <w:spacing w:before="60" w:after="120"/>
              <w:rPr>
                <w:sz w:val="16"/>
                <w:szCs w:val="16"/>
                <w:lang w:val="de-DE"/>
              </w:rPr>
            </w:pPr>
            <w:r w:rsidRPr="002E1ADF">
              <w:rPr>
                <w:rFonts w:cs="Arial"/>
                <w:b/>
                <w:sz w:val="16"/>
                <w:szCs w:val="16"/>
                <w:lang w:val="de-DE"/>
              </w:rPr>
              <w:t>Name der WLO</w:t>
            </w:r>
          </w:p>
        </w:tc>
        <w:tc>
          <w:tcPr>
            <w:tcW w:w="4812" w:type="dxa"/>
          </w:tcPr>
          <w:p w14:paraId="5C997C14" w14:textId="77777777" w:rsidR="00B959AC" w:rsidRPr="002E1ADF" w:rsidRDefault="00B959AC" w:rsidP="00C20321">
            <w:pPr>
              <w:spacing w:before="60" w:after="120"/>
              <w:rPr>
                <w:sz w:val="16"/>
                <w:szCs w:val="16"/>
                <w:lang w:val="de-DE"/>
              </w:rPr>
            </w:pPr>
            <w:r w:rsidRPr="002E1ADF">
              <w:rPr>
                <w:rFonts w:cs="Arial"/>
                <w:b/>
                <w:sz w:val="16"/>
                <w:szCs w:val="16"/>
                <w:lang w:val="de-DE"/>
              </w:rPr>
              <w:t>Auffälligkeiten aus der Prüfung des Verwendungsnachweises?</w:t>
            </w:r>
          </w:p>
        </w:tc>
      </w:tr>
      <w:tr w:rsidR="00B959AC" w:rsidRPr="00C37FF2" w14:paraId="36AF3FF4" w14:textId="77777777" w:rsidTr="0065542E">
        <w:tc>
          <w:tcPr>
            <w:tcW w:w="2439" w:type="dxa"/>
            <w:vMerge/>
          </w:tcPr>
          <w:p w14:paraId="56334AA8" w14:textId="77777777" w:rsidR="00B959AC" w:rsidRPr="002E1ADF" w:rsidRDefault="00B959AC" w:rsidP="00C20321">
            <w:pPr>
              <w:spacing w:after="40"/>
              <w:rPr>
                <w:b/>
                <w:sz w:val="20"/>
                <w:szCs w:val="20"/>
                <w:lang w:val="de-DE"/>
              </w:rPr>
            </w:pPr>
          </w:p>
        </w:tc>
        <w:tc>
          <w:tcPr>
            <w:tcW w:w="1559" w:type="dxa"/>
          </w:tcPr>
          <w:p w14:paraId="08C3F1CA" w14:textId="77777777" w:rsidR="00B959AC" w:rsidRPr="002E1ADF" w:rsidRDefault="00B959AC" w:rsidP="00C20321">
            <w:pPr>
              <w:spacing w:after="40"/>
              <w:rPr>
                <w:sz w:val="20"/>
                <w:szCs w:val="20"/>
                <w:lang w:val="de-DE"/>
              </w:rPr>
            </w:pPr>
          </w:p>
        </w:tc>
        <w:tc>
          <w:tcPr>
            <w:tcW w:w="4812" w:type="dxa"/>
          </w:tcPr>
          <w:p w14:paraId="601F954B" w14:textId="0437E101" w:rsidR="00B959AC" w:rsidRPr="002E1ADF" w:rsidRDefault="00507FD9" w:rsidP="00A56200">
            <w:pPr>
              <w:spacing w:after="120"/>
              <w:ind w:left="1327" w:hanging="1327"/>
              <w:rPr>
                <w:sz w:val="20"/>
                <w:szCs w:val="20"/>
                <w:lang w:val="de-DE"/>
              </w:rPr>
            </w:pPr>
            <w:sdt>
              <w:sdtPr>
                <w:rPr>
                  <w:rFonts w:cs="Arial"/>
                  <w:sz w:val="20"/>
                  <w:szCs w:val="20"/>
                  <w:lang w:val="de-DE"/>
                </w:rPr>
                <w:id w:val="-1477439031"/>
                <w14:checkbox>
                  <w14:checked w14:val="0"/>
                  <w14:checkedState w14:val="2612" w14:font="MS Gothic"/>
                  <w14:uncheckedState w14:val="2610" w14:font="MS Gothic"/>
                </w14:checkbox>
              </w:sdtPr>
              <w:sdtEndPr/>
              <w:sdtContent>
                <w:r w:rsidR="00B959AC" w:rsidRPr="002E1ADF">
                  <w:rPr>
                    <w:rFonts w:ascii="Segoe UI Symbol" w:hAnsi="Segoe UI Symbol" w:cs="Segoe UI Symbol"/>
                    <w:sz w:val="20"/>
                    <w:szCs w:val="20"/>
                    <w:lang w:val="de-DE"/>
                  </w:rPr>
                  <w:t>☐</w:t>
                </w:r>
              </w:sdtContent>
            </w:sdt>
            <w:r w:rsidR="001B461B">
              <w:rPr>
                <w:rFonts w:cs="Arial"/>
                <w:sz w:val="20"/>
                <w:szCs w:val="20"/>
                <w:lang w:val="de-DE"/>
              </w:rPr>
              <w:t xml:space="preserve"> </w:t>
            </w:r>
            <w:r w:rsidR="00F93787" w:rsidRPr="002E1ADF">
              <w:rPr>
                <w:rFonts w:cs="Arial"/>
                <w:sz w:val="20"/>
                <w:szCs w:val="20"/>
                <w:lang w:val="de-DE"/>
              </w:rPr>
              <w:t>Nein</w:t>
            </w:r>
            <w:r w:rsidR="004F504A">
              <w:rPr>
                <w:rFonts w:cs="Arial"/>
                <w:sz w:val="20"/>
                <w:szCs w:val="20"/>
                <w:lang w:val="de-DE"/>
              </w:rPr>
              <w:t xml:space="preserve">  </w:t>
            </w:r>
            <w:sdt>
              <w:sdtPr>
                <w:rPr>
                  <w:rFonts w:cs="Arial"/>
                  <w:sz w:val="20"/>
                  <w:szCs w:val="20"/>
                  <w:lang w:val="de-DE"/>
                </w:rPr>
                <w:id w:val="-1587687730"/>
                <w14:checkbox>
                  <w14:checked w14:val="0"/>
                  <w14:checkedState w14:val="2612" w14:font="MS Gothic"/>
                  <w14:uncheckedState w14:val="2610" w14:font="MS Gothic"/>
                </w14:checkbox>
              </w:sdtPr>
              <w:sdtEndPr/>
              <w:sdtContent>
                <w:r w:rsidR="004F504A">
                  <w:rPr>
                    <w:rFonts w:ascii="MS Gothic" w:eastAsia="MS Gothic" w:hAnsi="MS Gothic" w:cs="Arial" w:hint="eastAsia"/>
                    <w:sz w:val="20"/>
                    <w:szCs w:val="20"/>
                    <w:lang w:val="de-DE"/>
                  </w:rPr>
                  <w:t>☐</w:t>
                </w:r>
              </w:sdtContent>
            </w:sdt>
            <w:r w:rsidR="001B461B">
              <w:rPr>
                <w:rFonts w:cs="Arial"/>
                <w:sz w:val="20"/>
                <w:szCs w:val="20"/>
                <w:lang w:val="de-DE"/>
              </w:rPr>
              <w:t xml:space="preserve"> </w:t>
            </w:r>
            <w:r w:rsidR="00B959AC" w:rsidRPr="002E1ADF">
              <w:rPr>
                <w:rFonts w:cs="Arial"/>
                <w:sz w:val="20"/>
                <w:szCs w:val="20"/>
                <w:lang w:val="de-DE"/>
              </w:rPr>
              <w:t xml:space="preserve">Ja  </w:t>
            </w:r>
            <w:r w:rsidR="00A56200">
              <w:rPr>
                <w:rStyle w:val="InstructionsZchn"/>
                <w:sz w:val="16"/>
                <w:szCs w:val="16"/>
                <w:lang w:val="de-DE"/>
              </w:rPr>
              <w:t>Wenn Ja, bitte entsprechend</w:t>
            </w:r>
            <w:r w:rsidR="00B959AC" w:rsidRPr="0065542E">
              <w:rPr>
                <w:rStyle w:val="InstructionsZchn"/>
                <w:sz w:val="16"/>
                <w:szCs w:val="16"/>
                <w:lang w:val="de-DE"/>
              </w:rPr>
              <w:t xml:space="preserve"> Verwendungsnachweis übermitteln</w:t>
            </w:r>
          </w:p>
        </w:tc>
      </w:tr>
      <w:tr w:rsidR="00B959AC" w:rsidRPr="00C37FF2" w14:paraId="1AB00826" w14:textId="77777777" w:rsidTr="0065542E">
        <w:tc>
          <w:tcPr>
            <w:tcW w:w="2439" w:type="dxa"/>
            <w:vMerge/>
          </w:tcPr>
          <w:p w14:paraId="7C354815" w14:textId="77777777" w:rsidR="00B959AC" w:rsidRPr="002E1ADF" w:rsidRDefault="00B959AC" w:rsidP="00C20321">
            <w:pPr>
              <w:spacing w:after="40"/>
              <w:rPr>
                <w:b/>
                <w:sz w:val="20"/>
                <w:szCs w:val="20"/>
                <w:lang w:val="de-DE"/>
              </w:rPr>
            </w:pPr>
          </w:p>
        </w:tc>
        <w:tc>
          <w:tcPr>
            <w:tcW w:w="1559" w:type="dxa"/>
          </w:tcPr>
          <w:p w14:paraId="231B42AB" w14:textId="77777777" w:rsidR="00B959AC" w:rsidRPr="002E1ADF" w:rsidRDefault="00B959AC" w:rsidP="00C20321">
            <w:pPr>
              <w:spacing w:after="40"/>
              <w:rPr>
                <w:sz w:val="20"/>
                <w:szCs w:val="20"/>
                <w:lang w:val="de-DE"/>
              </w:rPr>
            </w:pPr>
          </w:p>
        </w:tc>
        <w:tc>
          <w:tcPr>
            <w:tcW w:w="4812" w:type="dxa"/>
          </w:tcPr>
          <w:p w14:paraId="67D96978" w14:textId="188AB5E9" w:rsidR="00B959AC" w:rsidRPr="002E1ADF" w:rsidRDefault="00507FD9" w:rsidP="00A56200">
            <w:pPr>
              <w:spacing w:after="120"/>
              <w:ind w:left="1327" w:hanging="1327"/>
              <w:rPr>
                <w:sz w:val="20"/>
                <w:szCs w:val="20"/>
                <w:lang w:val="de-DE"/>
              </w:rPr>
            </w:pPr>
            <w:sdt>
              <w:sdtPr>
                <w:rPr>
                  <w:rFonts w:cs="Arial"/>
                  <w:sz w:val="20"/>
                  <w:szCs w:val="20"/>
                  <w:lang w:val="de-DE"/>
                </w:rPr>
                <w:id w:val="-601483268"/>
                <w14:checkbox>
                  <w14:checked w14:val="0"/>
                  <w14:checkedState w14:val="2612" w14:font="MS Gothic"/>
                  <w14:uncheckedState w14:val="2610" w14:font="MS Gothic"/>
                </w14:checkbox>
              </w:sdtPr>
              <w:sdtEndPr/>
              <w:sdtContent>
                <w:r w:rsidR="00B959AC" w:rsidRPr="002E1ADF">
                  <w:rPr>
                    <w:rFonts w:ascii="Segoe UI Symbol" w:hAnsi="Segoe UI Symbol" w:cs="Segoe UI Symbol"/>
                    <w:sz w:val="20"/>
                    <w:szCs w:val="20"/>
                    <w:lang w:val="de-DE"/>
                  </w:rPr>
                  <w:t>☐</w:t>
                </w:r>
              </w:sdtContent>
            </w:sdt>
            <w:r w:rsidR="004F504A">
              <w:rPr>
                <w:rFonts w:cs="Arial"/>
                <w:sz w:val="20"/>
                <w:szCs w:val="20"/>
                <w:lang w:val="de-DE"/>
              </w:rPr>
              <w:t xml:space="preserve"> </w:t>
            </w:r>
            <w:r w:rsidR="00F93787" w:rsidRPr="002E1ADF">
              <w:rPr>
                <w:rFonts w:cs="Arial"/>
                <w:sz w:val="20"/>
                <w:szCs w:val="20"/>
                <w:lang w:val="de-DE"/>
              </w:rPr>
              <w:t>Nein</w:t>
            </w:r>
            <w:r w:rsidR="004F504A">
              <w:rPr>
                <w:rFonts w:cs="Arial"/>
                <w:sz w:val="20"/>
                <w:szCs w:val="20"/>
                <w:lang w:val="de-DE"/>
              </w:rPr>
              <w:t xml:space="preserve">  </w:t>
            </w:r>
            <w:sdt>
              <w:sdtPr>
                <w:rPr>
                  <w:rFonts w:cs="Arial"/>
                  <w:sz w:val="20"/>
                  <w:szCs w:val="20"/>
                  <w:lang w:val="de-DE"/>
                </w:rPr>
                <w:id w:val="1631591943"/>
                <w14:checkbox>
                  <w14:checked w14:val="0"/>
                  <w14:checkedState w14:val="2612" w14:font="MS Gothic"/>
                  <w14:uncheckedState w14:val="2610" w14:font="MS Gothic"/>
                </w14:checkbox>
              </w:sdtPr>
              <w:sdtEndPr/>
              <w:sdtContent>
                <w:r w:rsidR="004F504A">
                  <w:rPr>
                    <w:rFonts w:ascii="MS Gothic" w:eastAsia="MS Gothic" w:hAnsi="MS Gothic" w:cs="Arial" w:hint="eastAsia"/>
                    <w:sz w:val="20"/>
                    <w:szCs w:val="20"/>
                    <w:lang w:val="de-DE"/>
                  </w:rPr>
                  <w:t>☐</w:t>
                </w:r>
              </w:sdtContent>
            </w:sdt>
            <w:r w:rsidR="004F504A">
              <w:rPr>
                <w:rFonts w:cs="Arial"/>
                <w:sz w:val="20"/>
                <w:szCs w:val="20"/>
                <w:lang w:val="de-DE"/>
              </w:rPr>
              <w:t xml:space="preserve"> </w:t>
            </w:r>
            <w:r w:rsidR="00B959AC" w:rsidRPr="002E1ADF">
              <w:rPr>
                <w:rFonts w:cs="Arial"/>
                <w:sz w:val="20"/>
                <w:szCs w:val="20"/>
                <w:lang w:val="de-DE"/>
              </w:rPr>
              <w:t xml:space="preserve">Ja  </w:t>
            </w:r>
            <w:r w:rsidR="00B959AC" w:rsidRPr="0065542E">
              <w:rPr>
                <w:rStyle w:val="InstructionsZchn"/>
                <w:sz w:val="16"/>
                <w:szCs w:val="16"/>
                <w:lang w:val="de-DE"/>
              </w:rPr>
              <w:t>Wenn Ja, bitte entspr</w:t>
            </w:r>
            <w:r w:rsidR="00A56200">
              <w:rPr>
                <w:rStyle w:val="InstructionsZchn"/>
                <w:sz w:val="16"/>
                <w:szCs w:val="16"/>
                <w:lang w:val="de-DE"/>
              </w:rPr>
              <w:t>echend</w:t>
            </w:r>
            <w:r w:rsidR="00B959AC" w:rsidRPr="0065542E">
              <w:rPr>
                <w:rStyle w:val="InstructionsZchn"/>
                <w:sz w:val="16"/>
                <w:szCs w:val="16"/>
                <w:lang w:val="de-DE"/>
              </w:rPr>
              <w:t xml:space="preserve"> Verwendungsnachweis</w:t>
            </w:r>
            <w:r w:rsidR="001B461B">
              <w:rPr>
                <w:rStyle w:val="InstructionsZchn"/>
                <w:sz w:val="16"/>
                <w:szCs w:val="16"/>
                <w:lang w:val="de-DE"/>
              </w:rPr>
              <w:t xml:space="preserve"> </w:t>
            </w:r>
            <w:r w:rsidR="00B959AC" w:rsidRPr="0065542E">
              <w:rPr>
                <w:rStyle w:val="InstructionsZchn"/>
                <w:sz w:val="16"/>
                <w:szCs w:val="16"/>
                <w:lang w:val="de-DE"/>
              </w:rPr>
              <w:t>übermitteln</w:t>
            </w:r>
          </w:p>
        </w:tc>
      </w:tr>
      <w:tr w:rsidR="00B959AC" w:rsidRPr="001B461B" w14:paraId="504E2CE0" w14:textId="77777777" w:rsidTr="0065542E">
        <w:tc>
          <w:tcPr>
            <w:tcW w:w="2439" w:type="dxa"/>
          </w:tcPr>
          <w:p w14:paraId="6E354E54" w14:textId="77777777" w:rsidR="00B959AC" w:rsidRPr="002E1ADF" w:rsidRDefault="00B959AC" w:rsidP="00C20321">
            <w:pPr>
              <w:spacing w:after="40"/>
              <w:rPr>
                <w:b/>
                <w:sz w:val="20"/>
                <w:szCs w:val="20"/>
                <w:lang w:val="de-DE"/>
              </w:rPr>
            </w:pPr>
            <w:r w:rsidRPr="002E1ADF">
              <w:rPr>
                <w:b/>
                <w:sz w:val="20"/>
                <w:szCs w:val="20"/>
                <w:lang w:val="de-DE"/>
              </w:rPr>
              <w:t>Projektlaufzeit</w:t>
            </w:r>
          </w:p>
        </w:tc>
        <w:tc>
          <w:tcPr>
            <w:tcW w:w="6371" w:type="dxa"/>
            <w:gridSpan w:val="2"/>
          </w:tcPr>
          <w:p w14:paraId="0E0AD305" w14:textId="77777777" w:rsidR="00B959AC" w:rsidRPr="002E1ADF" w:rsidRDefault="00507FD9" w:rsidP="00C20321">
            <w:pPr>
              <w:spacing w:after="40"/>
              <w:rPr>
                <w:color w:val="000000"/>
                <w:sz w:val="20"/>
                <w:szCs w:val="20"/>
                <w:lang w:val="de-DE"/>
              </w:rPr>
            </w:pPr>
            <w:sdt>
              <w:sdtPr>
                <w:rPr>
                  <w:color w:val="000000"/>
                  <w:sz w:val="20"/>
                  <w:szCs w:val="20"/>
                  <w:lang w:val="de-DE"/>
                </w:rPr>
                <w:id w:val="1712001621"/>
                <w:placeholder>
                  <w:docPart w:val="3A2DDDDEE7EC4723A6A31420F309743F"/>
                </w:placeholder>
                <w:showingPlcHdr/>
                <w:date>
                  <w:dateFormat w:val="d. MMMM yyyy"/>
                  <w:lid w:val="de-DE"/>
                  <w:storeMappedDataAs w:val="dateTime"/>
                  <w:calendar w:val="gregorian"/>
                </w:date>
              </w:sdtPr>
              <w:sdtEndPr/>
              <w:sdtContent>
                <w:r w:rsidR="00B959AC" w:rsidRPr="002E1ADF">
                  <w:rPr>
                    <w:color w:val="000000"/>
                    <w:sz w:val="20"/>
                    <w:szCs w:val="20"/>
                    <w:highlight w:val="lightGray"/>
                    <w:lang w:val="de-DE"/>
                  </w:rPr>
                  <w:t>Datum</w:t>
                </w:r>
              </w:sdtContent>
            </w:sdt>
            <w:r w:rsidR="00B959AC" w:rsidRPr="002E1ADF" w:rsidDel="002F41DB">
              <w:rPr>
                <w:sz w:val="20"/>
                <w:szCs w:val="20"/>
                <w:lang w:val="de-DE"/>
              </w:rPr>
              <w:t xml:space="preserve"> </w:t>
            </w:r>
            <w:r w:rsidR="00B959AC" w:rsidRPr="002E1ADF">
              <w:rPr>
                <w:sz w:val="20"/>
                <w:szCs w:val="20"/>
                <w:lang w:val="de-DE"/>
              </w:rPr>
              <w:t>bis</w:t>
            </w:r>
            <w:r w:rsidR="00B959AC" w:rsidRPr="002E1ADF">
              <w:rPr>
                <w:color w:val="000000"/>
                <w:sz w:val="20"/>
                <w:szCs w:val="20"/>
                <w:lang w:val="de-DE"/>
              </w:rPr>
              <w:t xml:space="preserve"> </w:t>
            </w:r>
            <w:sdt>
              <w:sdtPr>
                <w:rPr>
                  <w:color w:val="000000"/>
                  <w:sz w:val="20"/>
                  <w:szCs w:val="20"/>
                  <w:lang w:val="de-DE"/>
                </w:rPr>
                <w:id w:val="36018686"/>
                <w:placeholder>
                  <w:docPart w:val="D7EF991712BC46B194CBE04C457F31ED"/>
                </w:placeholder>
                <w:showingPlcHdr/>
                <w:date>
                  <w:dateFormat w:val="d. MMMM yyyy"/>
                  <w:lid w:val="de-DE"/>
                  <w:storeMappedDataAs w:val="dateTime"/>
                  <w:calendar w:val="gregorian"/>
                </w:date>
              </w:sdtPr>
              <w:sdtEndPr/>
              <w:sdtContent>
                <w:r w:rsidR="00B959AC" w:rsidRPr="002E1ADF">
                  <w:rPr>
                    <w:color w:val="000000"/>
                    <w:sz w:val="20"/>
                    <w:szCs w:val="20"/>
                    <w:highlight w:val="lightGray"/>
                    <w:lang w:val="de-DE"/>
                  </w:rPr>
                  <w:t>Datum</w:t>
                </w:r>
              </w:sdtContent>
            </w:sdt>
          </w:p>
        </w:tc>
      </w:tr>
      <w:tr w:rsidR="00B959AC" w:rsidRPr="001B461B" w14:paraId="4DFD095A" w14:textId="77777777" w:rsidTr="0065542E">
        <w:tc>
          <w:tcPr>
            <w:tcW w:w="2439" w:type="dxa"/>
          </w:tcPr>
          <w:p w14:paraId="621C60D8" w14:textId="77777777" w:rsidR="00B959AC" w:rsidRPr="002E1ADF" w:rsidRDefault="00B959AC" w:rsidP="00C20321">
            <w:pPr>
              <w:spacing w:after="40"/>
              <w:rPr>
                <w:b/>
                <w:color w:val="000000"/>
                <w:sz w:val="20"/>
                <w:szCs w:val="20"/>
                <w:lang w:val="de-DE"/>
              </w:rPr>
            </w:pPr>
            <w:r w:rsidRPr="002E1ADF">
              <w:rPr>
                <w:b/>
                <w:color w:val="000000"/>
                <w:sz w:val="20"/>
                <w:szCs w:val="20"/>
                <w:lang w:val="de-DE"/>
              </w:rPr>
              <w:t>Berichtszeitraum</w:t>
            </w:r>
          </w:p>
        </w:tc>
        <w:tc>
          <w:tcPr>
            <w:tcW w:w="6371" w:type="dxa"/>
            <w:gridSpan w:val="2"/>
          </w:tcPr>
          <w:p w14:paraId="75BC25A4" w14:textId="77777777" w:rsidR="00B959AC" w:rsidRPr="002E1ADF" w:rsidRDefault="00B959AC" w:rsidP="00C20321">
            <w:pPr>
              <w:spacing w:after="40"/>
              <w:rPr>
                <w:color w:val="000000"/>
                <w:sz w:val="20"/>
                <w:szCs w:val="20"/>
                <w:lang w:val="de-DE"/>
              </w:rPr>
            </w:pPr>
            <w:r w:rsidRPr="002E1ADF">
              <w:rPr>
                <w:color w:val="000000"/>
                <w:sz w:val="20"/>
                <w:szCs w:val="20"/>
                <w:lang w:val="de-DE"/>
              </w:rPr>
              <w:t>- wie Laufzeit -</w:t>
            </w:r>
          </w:p>
        </w:tc>
      </w:tr>
      <w:tr w:rsidR="00B959AC" w:rsidRPr="001B461B" w14:paraId="21E1B007" w14:textId="77777777" w:rsidTr="0065542E">
        <w:tc>
          <w:tcPr>
            <w:tcW w:w="2439" w:type="dxa"/>
          </w:tcPr>
          <w:p w14:paraId="7F5C9670" w14:textId="77777777" w:rsidR="00B959AC" w:rsidRPr="002E1ADF" w:rsidRDefault="00B959AC" w:rsidP="00C20321">
            <w:pPr>
              <w:spacing w:after="40"/>
              <w:rPr>
                <w:b/>
                <w:sz w:val="20"/>
                <w:szCs w:val="20"/>
                <w:lang w:val="de-DE"/>
              </w:rPr>
            </w:pPr>
            <w:r w:rsidRPr="002E1ADF">
              <w:rPr>
                <w:b/>
                <w:sz w:val="20"/>
                <w:szCs w:val="20"/>
                <w:lang w:val="de-DE"/>
              </w:rPr>
              <w:t>Datum</w:t>
            </w:r>
          </w:p>
        </w:tc>
        <w:tc>
          <w:tcPr>
            <w:tcW w:w="6371" w:type="dxa"/>
            <w:gridSpan w:val="2"/>
          </w:tcPr>
          <w:p w14:paraId="1E04313D" w14:textId="77777777" w:rsidR="00B959AC" w:rsidRPr="002E1ADF" w:rsidRDefault="00507FD9" w:rsidP="00C20321">
            <w:pPr>
              <w:spacing w:after="40"/>
              <w:rPr>
                <w:color w:val="000000"/>
                <w:sz w:val="20"/>
                <w:szCs w:val="20"/>
                <w:lang w:val="de-DE"/>
              </w:rPr>
            </w:pPr>
            <w:sdt>
              <w:sdtPr>
                <w:rPr>
                  <w:color w:val="000000"/>
                  <w:sz w:val="20"/>
                  <w:szCs w:val="20"/>
                  <w:lang w:val="de-DE"/>
                </w:rPr>
                <w:id w:val="714538556"/>
                <w:placeholder>
                  <w:docPart w:val="61F0102EFC7F43898C79D5CFB8925B49"/>
                </w:placeholder>
                <w:showingPlcHdr/>
                <w:date>
                  <w:dateFormat w:val="d. MMMM yyyy"/>
                  <w:lid w:val="de-DE"/>
                  <w:storeMappedDataAs w:val="dateTime"/>
                  <w:calendar w:val="gregorian"/>
                </w:date>
              </w:sdtPr>
              <w:sdtEndPr/>
              <w:sdtContent>
                <w:r w:rsidR="00B959AC" w:rsidRPr="002E1ADF">
                  <w:rPr>
                    <w:color w:val="000000"/>
                    <w:sz w:val="20"/>
                    <w:szCs w:val="20"/>
                    <w:highlight w:val="lightGray"/>
                    <w:lang w:val="de-DE"/>
                  </w:rPr>
                  <w:t>Datum</w:t>
                </w:r>
              </w:sdtContent>
            </w:sdt>
          </w:p>
        </w:tc>
      </w:tr>
    </w:tbl>
    <w:p w14:paraId="6A2ABF3A" w14:textId="77777777" w:rsidR="00B959AC" w:rsidRPr="00F93787" w:rsidRDefault="00B959AC" w:rsidP="00B959AC">
      <w:pPr>
        <w:rPr>
          <w:lang w:val="de-DE"/>
        </w:rPr>
      </w:pPr>
    </w:p>
    <w:tbl>
      <w:tblPr>
        <w:tblStyle w:val="Tabellenraster"/>
        <w:tblW w:w="0" w:type="auto"/>
        <w:tblLook w:val="01E0" w:firstRow="1" w:lastRow="1" w:firstColumn="1" w:lastColumn="1" w:noHBand="0" w:noVBand="0"/>
      </w:tblPr>
      <w:tblGrid>
        <w:gridCol w:w="2328"/>
        <w:gridCol w:w="3623"/>
        <w:gridCol w:w="3109"/>
      </w:tblGrid>
      <w:tr w:rsidR="00B959AC" w:rsidRPr="00C37FF2" w14:paraId="51A1A3A4" w14:textId="77777777" w:rsidTr="0065542E">
        <w:tc>
          <w:tcPr>
            <w:tcW w:w="2495" w:type="dxa"/>
          </w:tcPr>
          <w:p w14:paraId="04F7073D" w14:textId="77777777" w:rsidR="00B959AC" w:rsidRPr="002E1ADF" w:rsidRDefault="00B959AC" w:rsidP="00C20321">
            <w:pPr>
              <w:spacing w:after="40"/>
              <w:rPr>
                <w:color w:val="000000"/>
                <w:sz w:val="20"/>
                <w:szCs w:val="20"/>
                <w:lang w:val="de-DE"/>
              </w:rPr>
            </w:pPr>
          </w:p>
        </w:tc>
        <w:tc>
          <w:tcPr>
            <w:tcW w:w="3160" w:type="dxa"/>
          </w:tcPr>
          <w:p w14:paraId="13DD699B" w14:textId="77777777" w:rsidR="00B959AC" w:rsidRPr="002E1ADF" w:rsidRDefault="00B959AC" w:rsidP="00C20321">
            <w:pPr>
              <w:spacing w:after="40"/>
              <w:jc w:val="center"/>
              <w:rPr>
                <w:color w:val="000000"/>
                <w:sz w:val="20"/>
                <w:szCs w:val="20"/>
                <w:lang w:val="de-DE"/>
              </w:rPr>
            </w:pPr>
            <w:r w:rsidRPr="002E1ADF">
              <w:rPr>
                <w:color w:val="000000"/>
                <w:sz w:val="20"/>
                <w:szCs w:val="20"/>
                <w:lang w:val="de-DE"/>
              </w:rPr>
              <w:t>Mittel in EUR</w:t>
            </w:r>
            <w:r w:rsidRPr="002E1ADF">
              <w:rPr>
                <w:color w:val="000000"/>
                <w:sz w:val="20"/>
                <w:szCs w:val="20"/>
                <w:lang w:val="de-DE"/>
              </w:rPr>
              <w:br/>
            </w:r>
            <w:r w:rsidRPr="002E1ADF">
              <w:rPr>
                <w:color w:val="000000"/>
                <w:sz w:val="16"/>
                <w:szCs w:val="16"/>
                <w:lang w:val="de-DE"/>
              </w:rPr>
              <w:t xml:space="preserve">entsprechend </w:t>
            </w:r>
            <w:r w:rsidRPr="002E1ADF">
              <w:rPr>
                <w:color w:val="000000"/>
                <w:sz w:val="16"/>
                <w:szCs w:val="16"/>
                <w:lang w:val="de-DE"/>
              </w:rPr>
              <w:br/>
              <w:t>Finanzierungsplan/Vertrag/Verhandlungsauftrag</w:t>
            </w:r>
          </w:p>
        </w:tc>
        <w:tc>
          <w:tcPr>
            <w:tcW w:w="3155" w:type="dxa"/>
          </w:tcPr>
          <w:p w14:paraId="30292CDC" w14:textId="28DE82C4" w:rsidR="00B959AC" w:rsidRPr="002E1ADF" w:rsidRDefault="00B959AC" w:rsidP="00C20321">
            <w:pPr>
              <w:spacing w:after="40"/>
              <w:jc w:val="center"/>
              <w:rPr>
                <w:color w:val="000000"/>
                <w:sz w:val="20"/>
                <w:szCs w:val="20"/>
                <w:lang w:val="de-DE"/>
              </w:rPr>
            </w:pPr>
            <w:r w:rsidRPr="002E1ADF">
              <w:rPr>
                <w:color w:val="000000"/>
                <w:sz w:val="20"/>
                <w:szCs w:val="20"/>
                <w:lang w:val="de-DE"/>
              </w:rPr>
              <w:t>Tatsächliche Mittelverwendung in EUR</w:t>
            </w:r>
          </w:p>
          <w:p w14:paraId="36AACDB0" w14:textId="77777777" w:rsidR="00B959AC" w:rsidRPr="002E1ADF" w:rsidRDefault="00B959AC" w:rsidP="00C20321">
            <w:pPr>
              <w:spacing w:after="40"/>
              <w:jc w:val="center"/>
              <w:rPr>
                <w:color w:val="000000"/>
                <w:sz w:val="16"/>
                <w:szCs w:val="16"/>
                <w:lang w:val="de-DE"/>
              </w:rPr>
            </w:pPr>
            <w:r w:rsidRPr="002E1ADF">
              <w:rPr>
                <w:color w:val="000000"/>
                <w:sz w:val="16"/>
                <w:szCs w:val="16"/>
                <w:lang w:val="de-DE"/>
              </w:rPr>
              <w:t xml:space="preserve">entsprechend </w:t>
            </w:r>
            <w:r w:rsidRPr="002E1ADF">
              <w:rPr>
                <w:color w:val="000000"/>
                <w:sz w:val="16"/>
                <w:szCs w:val="16"/>
                <w:lang w:val="de-DE"/>
              </w:rPr>
              <w:br/>
              <w:t>Schlussbericht/Verwendungsnachweis</w:t>
            </w:r>
          </w:p>
        </w:tc>
      </w:tr>
      <w:tr w:rsidR="00B959AC" w:rsidRPr="00F93787" w14:paraId="7DBB639F" w14:textId="77777777" w:rsidTr="0065542E">
        <w:tc>
          <w:tcPr>
            <w:tcW w:w="2495" w:type="dxa"/>
          </w:tcPr>
          <w:p w14:paraId="410FA817" w14:textId="77777777" w:rsidR="00B959AC" w:rsidRPr="002E1ADF" w:rsidRDefault="00B959AC" w:rsidP="00C20321">
            <w:pPr>
              <w:spacing w:after="40"/>
              <w:rPr>
                <w:color w:val="000000"/>
                <w:sz w:val="20"/>
                <w:szCs w:val="20"/>
                <w:lang w:val="de-DE"/>
              </w:rPr>
            </w:pPr>
            <w:r w:rsidRPr="002E1ADF">
              <w:rPr>
                <w:sz w:val="20"/>
                <w:szCs w:val="20"/>
                <w:lang w:val="de-DE"/>
              </w:rPr>
              <w:t>Gesamtkosten/-ausgaben des Projekts</w:t>
            </w:r>
          </w:p>
        </w:tc>
        <w:tc>
          <w:tcPr>
            <w:tcW w:w="3160" w:type="dxa"/>
          </w:tcPr>
          <w:p w14:paraId="10B04836" w14:textId="77777777" w:rsidR="00B959AC" w:rsidRPr="002E1ADF" w:rsidRDefault="00B959AC" w:rsidP="00C20321">
            <w:pPr>
              <w:spacing w:after="40"/>
              <w:rPr>
                <w:color w:val="000000"/>
                <w:sz w:val="20"/>
                <w:szCs w:val="20"/>
                <w:lang w:val="de-DE"/>
              </w:rPr>
            </w:pPr>
          </w:p>
        </w:tc>
        <w:tc>
          <w:tcPr>
            <w:tcW w:w="3155" w:type="dxa"/>
          </w:tcPr>
          <w:p w14:paraId="55CEE887" w14:textId="77777777" w:rsidR="00B959AC" w:rsidRPr="002E1ADF" w:rsidRDefault="00B959AC" w:rsidP="00C20321">
            <w:pPr>
              <w:spacing w:after="40"/>
              <w:rPr>
                <w:color w:val="000000"/>
                <w:sz w:val="20"/>
                <w:szCs w:val="20"/>
                <w:lang w:val="de-DE"/>
              </w:rPr>
            </w:pPr>
          </w:p>
        </w:tc>
      </w:tr>
      <w:tr w:rsidR="00B959AC" w:rsidRPr="00F93787" w14:paraId="3A75C86A" w14:textId="77777777" w:rsidTr="0065542E">
        <w:tc>
          <w:tcPr>
            <w:tcW w:w="2495" w:type="dxa"/>
          </w:tcPr>
          <w:p w14:paraId="18E9D023" w14:textId="77777777" w:rsidR="00B959AC" w:rsidRPr="002E1ADF" w:rsidRDefault="00B959AC" w:rsidP="00C20321">
            <w:pPr>
              <w:spacing w:after="40"/>
              <w:rPr>
                <w:color w:val="000000"/>
                <w:sz w:val="20"/>
                <w:szCs w:val="20"/>
                <w:lang w:val="de-DE"/>
              </w:rPr>
            </w:pPr>
            <w:r w:rsidRPr="002E1ADF">
              <w:rPr>
                <w:sz w:val="20"/>
                <w:szCs w:val="20"/>
                <w:lang w:val="de-DE"/>
              </w:rPr>
              <w:t>Eigenmittel</w:t>
            </w:r>
          </w:p>
        </w:tc>
        <w:tc>
          <w:tcPr>
            <w:tcW w:w="3160" w:type="dxa"/>
          </w:tcPr>
          <w:p w14:paraId="5CE28E7A" w14:textId="77777777" w:rsidR="00B959AC" w:rsidRPr="002E1ADF" w:rsidRDefault="00B959AC" w:rsidP="00C20321">
            <w:pPr>
              <w:spacing w:after="40"/>
              <w:rPr>
                <w:rStyle w:val="Kommentarzeichen"/>
                <w:sz w:val="20"/>
                <w:szCs w:val="20"/>
                <w:lang w:val="de-DE"/>
              </w:rPr>
            </w:pPr>
          </w:p>
        </w:tc>
        <w:tc>
          <w:tcPr>
            <w:tcW w:w="3155" w:type="dxa"/>
          </w:tcPr>
          <w:p w14:paraId="7A80CE43" w14:textId="77777777" w:rsidR="00B959AC" w:rsidRPr="002E1ADF" w:rsidRDefault="00B959AC" w:rsidP="00C20321">
            <w:pPr>
              <w:spacing w:after="40"/>
              <w:rPr>
                <w:color w:val="000000"/>
                <w:sz w:val="20"/>
                <w:szCs w:val="20"/>
                <w:lang w:val="de-DE"/>
              </w:rPr>
            </w:pPr>
          </w:p>
        </w:tc>
      </w:tr>
      <w:tr w:rsidR="00B959AC" w:rsidRPr="00F93787" w14:paraId="53C5F890" w14:textId="77777777" w:rsidTr="0065542E">
        <w:tc>
          <w:tcPr>
            <w:tcW w:w="2495" w:type="dxa"/>
          </w:tcPr>
          <w:p w14:paraId="53966FE3" w14:textId="77777777" w:rsidR="00B959AC" w:rsidRPr="002E1ADF" w:rsidRDefault="00B959AC" w:rsidP="00C20321">
            <w:pPr>
              <w:spacing w:after="40"/>
              <w:rPr>
                <w:sz w:val="20"/>
                <w:szCs w:val="20"/>
                <w:lang w:val="de-DE"/>
              </w:rPr>
            </w:pPr>
            <w:r w:rsidRPr="002E1ADF">
              <w:rPr>
                <w:sz w:val="20"/>
                <w:szCs w:val="20"/>
                <w:lang w:val="de-DE"/>
              </w:rPr>
              <w:t>Drittmittel</w:t>
            </w:r>
          </w:p>
        </w:tc>
        <w:tc>
          <w:tcPr>
            <w:tcW w:w="3160" w:type="dxa"/>
          </w:tcPr>
          <w:p w14:paraId="4D4F2816" w14:textId="77777777" w:rsidR="00B959AC" w:rsidRPr="002E1ADF" w:rsidRDefault="00B959AC" w:rsidP="00C20321">
            <w:pPr>
              <w:spacing w:after="40"/>
              <w:rPr>
                <w:rStyle w:val="Kommentarzeichen"/>
                <w:sz w:val="20"/>
                <w:szCs w:val="20"/>
                <w:lang w:val="de-DE"/>
              </w:rPr>
            </w:pPr>
          </w:p>
        </w:tc>
        <w:tc>
          <w:tcPr>
            <w:tcW w:w="3155" w:type="dxa"/>
          </w:tcPr>
          <w:p w14:paraId="70C1BEEA" w14:textId="77777777" w:rsidR="00B959AC" w:rsidRPr="002E1ADF" w:rsidRDefault="00B959AC" w:rsidP="00C20321">
            <w:pPr>
              <w:spacing w:after="40"/>
              <w:rPr>
                <w:color w:val="000000"/>
                <w:sz w:val="20"/>
                <w:szCs w:val="20"/>
                <w:lang w:val="de-DE"/>
              </w:rPr>
            </w:pPr>
          </w:p>
        </w:tc>
      </w:tr>
      <w:tr w:rsidR="00B959AC" w:rsidRPr="00C37FF2" w14:paraId="39CA4603" w14:textId="77777777" w:rsidTr="0065542E">
        <w:tc>
          <w:tcPr>
            <w:tcW w:w="2495" w:type="dxa"/>
          </w:tcPr>
          <w:p w14:paraId="6CDD9955" w14:textId="490D887E" w:rsidR="00B959AC" w:rsidRPr="002E1ADF" w:rsidRDefault="00B959AC" w:rsidP="00C20321">
            <w:pPr>
              <w:spacing w:after="40"/>
              <w:rPr>
                <w:sz w:val="20"/>
                <w:szCs w:val="20"/>
                <w:lang w:val="de-DE"/>
              </w:rPr>
            </w:pPr>
            <w:r w:rsidRPr="002E1ADF">
              <w:rPr>
                <w:sz w:val="20"/>
                <w:szCs w:val="20"/>
                <w:lang w:val="de-DE"/>
              </w:rPr>
              <w:t xml:space="preserve">Zusätzliche Deckungsmittel </w:t>
            </w:r>
            <w:r w:rsidR="00082822">
              <w:rPr>
                <w:sz w:val="20"/>
                <w:szCs w:val="20"/>
                <w:lang w:val="de-DE"/>
              </w:rPr>
              <w:br/>
            </w:r>
            <w:r w:rsidRPr="002E1ADF">
              <w:rPr>
                <w:sz w:val="20"/>
                <w:szCs w:val="20"/>
                <w:lang w:val="de-DE"/>
              </w:rPr>
              <w:t>(z. B. Guthabenzinsen)</w:t>
            </w:r>
          </w:p>
        </w:tc>
        <w:tc>
          <w:tcPr>
            <w:tcW w:w="3160" w:type="dxa"/>
          </w:tcPr>
          <w:p w14:paraId="0C5036BC" w14:textId="77777777" w:rsidR="00B959AC" w:rsidRPr="002E1ADF" w:rsidRDefault="00B959AC" w:rsidP="00C20321">
            <w:pPr>
              <w:spacing w:after="40"/>
              <w:rPr>
                <w:rStyle w:val="Kommentarzeichen"/>
                <w:sz w:val="20"/>
                <w:szCs w:val="20"/>
                <w:lang w:val="de-DE"/>
              </w:rPr>
            </w:pPr>
          </w:p>
        </w:tc>
        <w:tc>
          <w:tcPr>
            <w:tcW w:w="3155" w:type="dxa"/>
          </w:tcPr>
          <w:p w14:paraId="7C5090A7" w14:textId="77777777" w:rsidR="00B959AC" w:rsidRPr="002E1ADF" w:rsidRDefault="00B959AC" w:rsidP="00C20321">
            <w:pPr>
              <w:spacing w:after="40"/>
              <w:rPr>
                <w:color w:val="000000"/>
                <w:sz w:val="20"/>
                <w:szCs w:val="20"/>
                <w:lang w:val="de-DE"/>
              </w:rPr>
            </w:pPr>
          </w:p>
        </w:tc>
      </w:tr>
      <w:tr w:rsidR="00B959AC" w:rsidRPr="00082822" w14:paraId="1E144A24" w14:textId="77777777" w:rsidTr="0065542E">
        <w:tc>
          <w:tcPr>
            <w:tcW w:w="2495" w:type="dxa"/>
          </w:tcPr>
          <w:p w14:paraId="1FECB7EF" w14:textId="4A16F762" w:rsidR="00B959AC" w:rsidRPr="002E1ADF" w:rsidRDefault="00BC3164" w:rsidP="00C20321">
            <w:pPr>
              <w:spacing w:after="40"/>
              <w:rPr>
                <w:sz w:val="20"/>
                <w:szCs w:val="20"/>
                <w:lang w:val="de-DE"/>
              </w:rPr>
            </w:pPr>
            <w:r>
              <w:rPr>
                <w:sz w:val="20"/>
                <w:szCs w:val="20"/>
                <w:lang w:val="de-DE"/>
              </w:rPr>
              <w:t>IKI</w:t>
            </w:r>
            <w:r w:rsidR="00B959AC" w:rsidRPr="002E1ADF">
              <w:rPr>
                <w:sz w:val="20"/>
                <w:szCs w:val="20"/>
                <w:lang w:val="de-DE"/>
              </w:rPr>
              <w:t>-Fördermittel</w:t>
            </w:r>
          </w:p>
        </w:tc>
        <w:tc>
          <w:tcPr>
            <w:tcW w:w="3160" w:type="dxa"/>
          </w:tcPr>
          <w:p w14:paraId="5759134E" w14:textId="77777777" w:rsidR="00B959AC" w:rsidRPr="002E1ADF" w:rsidRDefault="00B959AC" w:rsidP="00C20321">
            <w:pPr>
              <w:spacing w:after="40"/>
              <w:rPr>
                <w:rStyle w:val="Kommentarzeichen"/>
                <w:sz w:val="20"/>
                <w:szCs w:val="20"/>
                <w:lang w:val="de-DE"/>
              </w:rPr>
            </w:pPr>
          </w:p>
        </w:tc>
        <w:tc>
          <w:tcPr>
            <w:tcW w:w="3155" w:type="dxa"/>
          </w:tcPr>
          <w:p w14:paraId="0F467C1E" w14:textId="77777777" w:rsidR="00B959AC" w:rsidRPr="002E1ADF" w:rsidRDefault="00B959AC" w:rsidP="00C20321">
            <w:pPr>
              <w:spacing w:after="40"/>
              <w:rPr>
                <w:color w:val="000000"/>
                <w:sz w:val="20"/>
                <w:szCs w:val="20"/>
                <w:lang w:val="de-DE"/>
              </w:rPr>
            </w:pPr>
          </w:p>
        </w:tc>
      </w:tr>
      <w:tr w:rsidR="00B959AC" w:rsidRPr="00082822" w14:paraId="6097F014" w14:textId="77777777" w:rsidTr="0065542E">
        <w:tc>
          <w:tcPr>
            <w:tcW w:w="2495" w:type="dxa"/>
          </w:tcPr>
          <w:p w14:paraId="0B6D063F" w14:textId="77777777" w:rsidR="00B959AC" w:rsidRPr="002E1ADF" w:rsidRDefault="00B959AC" w:rsidP="00C20321">
            <w:pPr>
              <w:spacing w:after="40"/>
              <w:rPr>
                <w:sz w:val="20"/>
                <w:szCs w:val="20"/>
                <w:lang w:val="de-DE"/>
              </w:rPr>
            </w:pPr>
            <w:r w:rsidRPr="002E1ADF">
              <w:rPr>
                <w:sz w:val="20"/>
                <w:szCs w:val="20"/>
                <w:lang w:val="de-DE"/>
              </w:rPr>
              <w:t>Rückzahlungen</w:t>
            </w:r>
          </w:p>
        </w:tc>
        <w:tc>
          <w:tcPr>
            <w:tcW w:w="3160" w:type="dxa"/>
          </w:tcPr>
          <w:p w14:paraId="70955715" w14:textId="77777777" w:rsidR="00B959AC" w:rsidRPr="002E1ADF" w:rsidRDefault="00B959AC" w:rsidP="00C20321">
            <w:pPr>
              <w:spacing w:after="40"/>
              <w:rPr>
                <w:rStyle w:val="Kommentarzeichen"/>
                <w:sz w:val="20"/>
                <w:szCs w:val="20"/>
                <w:lang w:val="de-DE"/>
              </w:rPr>
            </w:pPr>
          </w:p>
        </w:tc>
        <w:tc>
          <w:tcPr>
            <w:tcW w:w="3155" w:type="dxa"/>
          </w:tcPr>
          <w:p w14:paraId="2C3AA350" w14:textId="77777777" w:rsidR="00B959AC" w:rsidRPr="002E1ADF" w:rsidRDefault="00B959AC" w:rsidP="00C20321">
            <w:pPr>
              <w:spacing w:after="40"/>
              <w:rPr>
                <w:color w:val="000000"/>
                <w:sz w:val="20"/>
                <w:szCs w:val="20"/>
                <w:lang w:val="de-DE"/>
              </w:rPr>
            </w:pPr>
          </w:p>
        </w:tc>
      </w:tr>
      <w:tr w:rsidR="00B959AC" w:rsidRPr="00082822" w14:paraId="3460C46E" w14:textId="77777777" w:rsidTr="0065542E">
        <w:tc>
          <w:tcPr>
            <w:tcW w:w="2495" w:type="dxa"/>
          </w:tcPr>
          <w:p w14:paraId="3FE21C10" w14:textId="77777777" w:rsidR="00B959AC" w:rsidRPr="002E1ADF" w:rsidRDefault="00B959AC" w:rsidP="00C20321">
            <w:pPr>
              <w:spacing w:after="40"/>
              <w:rPr>
                <w:sz w:val="20"/>
                <w:szCs w:val="20"/>
                <w:lang w:val="de-DE"/>
              </w:rPr>
            </w:pPr>
            <w:r w:rsidRPr="002E1ADF">
              <w:rPr>
                <w:sz w:val="20"/>
                <w:szCs w:val="20"/>
                <w:lang w:val="de-DE"/>
              </w:rPr>
              <w:t>Kassenbestand</w:t>
            </w:r>
          </w:p>
        </w:tc>
        <w:tc>
          <w:tcPr>
            <w:tcW w:w="3160" w:type="dxa"/>
          </w:tcPr>
          <w:p w14:paraId="605B61C2" w14:textId="77777777" w:rsidR="00B959AC" w:rsidRPr="002E1ADF" w:rsidRDefault="00B959AC" w:rsidP="00C20321">
            <w:pPr>
              <w:spacing w:after="40"/>
              <w:rPr>
                <w:rStyle w:val="Kommentarzeichen"/>
                <w:sz w:val="20"/>
                <w:szCs w:val="20"/>
                <w:lang w:val="de-DE"/>
              </w:rPr>
            </w:pPr>
          </w:p>
        </w:tc>
        <w:tc>
          <w:tcPr>
            <w:tcW w:w="3155" w:type="dxa"/>
          </w:tcPr>
          <w:p w14:paraId="2CC2486A" w14:textId="77777777" w:rsidR="00B959AC" w:rsidRPr="002E1ADF" w:rsidRDefault="00B959AC" w:rsidP="00C20321">
            <w:pPr>
              <w:spacing w:after="40"/>
              <w:rPr>
                <w:color w:val="000000"/>
                <w:sz w:val="20"/>
                <w:szCs w:val="20"/>
                <w:lang w:val="de-DE"/>
              </w:rPr>
            </w:pPr>
          </w:p>
        </w:tc>
      </w:tr>
    </w:tbl>
    <w:p w14:paraId="72D4C308" w14:textId="433999FB" w:rsidR="00B959AC" w:rsidRPr="00F93787" w:rsidRDefault="00B959AC" w:rsidP="0065542E">
      <w:pPr>
        <w:spacing w:before="360" w:after="120"/>
        <w:jc w:val="both"/>
        <w:rPr>
          <w:lang w:val="de-DE"/>
        </w:rPr>
      </w:pPr>
      <w:r w:rsidRPr="00F93787">
        <w:rPr>
          <w:lang w:val="de-DE"/>
        </w:rPr>
        <w:t>Erläuterungen zu Abweichungen vom genehmigten Finanzierungsrahmen im Punkt 4.5 aufführen.</w:t>
      </w:r>
    </w:p>
    <w:p w14:paraId="4459CB4C" w14:textId="4217156B" w:rsidR="00B959AC" w:rsidRPr="0065542E" w:rsidRDefault="00B959AC" w:rsidP="0065542E">
      <w:pPr>
        <w:spacing w:after="360"/>
        <w:jc w:val="both"/>
        <w:rPr>
          <w:lang w:val="de-DE"/>
        </w:rPr>
      </w:pPr>
      <w:r w:rsidRPr="00F93787">
        <w:rPr>
          <w:lang w:val="de-DE"/>
        </w:rPr>
        <w:t>Sofern mit den Fördermitteln mehrere Projektmaßnahmen abgedeckt sind und Rückzahlungen erfolgt sind, bitten wir diese - wenn möglich - nach Projektmaßnahme aufzugliedern:</w:t>
      </w:r>
    </w:p>
    <w:tbl>
      <w:tblPr>
        <w:tblStyle w:val="Tabellenraster"/>
        <w:tblW w:w="0" w:type="auto"/>
        <w:tblInd w:w="279" w:type="dxa"/>
        <w:tblLook w:val="04A0" w:firstRow="1" w:lastRow="0" w:firstColumn="1" w:lastColumn="0" w:noHBand="0" w:noVBand="1"/>
      </w:tblPr>
      <w:tblGrid>
        <w:gridCol w:w="2742"/>
        <w:gridCol w:w="3016"/>
        <w:gridCol w:w="3023"/>
      </w:tblGrid>
      <w:tr w:rsidR="00B959AC" w:rsidRPr="00F93787" w14:paraId="0929D881" w14:textId="77777777" w:rsidTr="00C20321">
        <w:tc>
          <w:tcPr>
            <w:tcW w:w="2742" w:type="dxa"/>
          </w:tcPr>
          <w:p w14:paraId="43D8F315" w14:textId="77777777" w:rsidR="00B959AC" w:rsidRPr="00510FDF" w:rsidRDefault="00B959AC" w:rsidP="00510FDF">
            <w:pPr>
              <w:spacing w:after="40"/>
              <w:rPr>
                <w:rFonts w:cs="Times New Roman"/>
                <w:sz w:val="20"/>
                <w:szCs w:val="20"/>
                <w:lang w:val="de-DE"/>
              </w:rPr>
            </w:pPr>
            <w:r w:rsidRPr="00510FDF">
              <w:rPr>
                <w:rFonts w:cs="Times New Roman"/>
                <w:sz w:val="20"/>
                <w:szCs w:val="20"/>
                <w:lang w:val="de-DE"/>
              </w:rPr>
              <w:t>Rückzahlungsbetrag</w:t>
            </w:r>
          </w:p>
        </w:tc>
        <w:tc>
          <w:tcPr>
            <w:tcW w:w="3016" w:type="dxa"/>
          </w:tcPr>
          <w:p w14:paraId="74F2499D" w14:textId="77777777" w:rsidR="00B959AC" w:rsidRPr="00510FDF" w:rsidRDefault="00B959AC" w:rsidP="00510FDF">
            <w:pPr>
              <w:spacing w:after="40"/>
              <w:rPr>
                <w:rFonts w:cs="Times New Roman"/>
                <w:sz w:val="20"/>
                <w:szCs w:val="20"/>
                <w:lang w:val="de-DE"/>
              </w:rPr>
            </w:pPr>
            <w:r w:rsidRPr="00510FDF">
              <w:rPr>
                <w:rFonts w:cs="Times New Roman"/>
                <w:sz w:val="20"/>
                <w:szCs w:val="20"/>
                <w:lang w:val="de-DE"/>
              </w:rPr>
              <w:t>Datum</w:t>
            </w:r>
          </w:p>
        </w:tc>
        <w:tc>
          <w:tcPr>
            <w:tcW w:w="3023" w:type="dxa"/>
          </w:tcPr>
          <w:p w14:paraId="0DFEF5D6" w14:textId="77777777" w:rsidR="00B959AC" w:rsidRPr="00510FDF" w:rsidRDefault="00B959AC" w:rsidP="00510FDF">
            <w:pPr>
              <w:spacing w:after="40"/>
              <w:rPr>
                <w:rFonts w:cs="Times New Roman"/>
                <w:sz w:val="20"/>
                <w:szCs w:val="20"/>
                <w:lang w:val="de-DE"/>
              </w:rPr>
            </w:pPr>
            <w:r w:rsidRPr="00510FDF">
              <w:rPr>
                <w:rFonts w:cs="Times New Roman"/>
                <w:sz w:val="20"/>
                <w:szCs w:val="20"/>
                <w:lang w:val="de-DE"/>
              </w:rPr>
              <w:t>Projektmaßnahme</w:t>
            </w:r>
          </w:p>
        </w:tc>
      </w:tr>
      <w:tr w:rsidR="00B959AC" w:rsidRPr="00F93787" w14:paraId="5E7CF073" w14:textId="77777777" w:rsidTr="00C20321">
        <w:tc>
          <w:tcPr>
            <w:tcW w:w="2742" w:type="dxa"/>
          </w:tcPr>
          <w:p w14:paraId="25638476" w14:textId="77777777" w:rsidR="00B959AC" w:rsidRPr="002E1ADF" w:rsidRDefault="00B959AC" w:rsidP="00C20321">
            <w:pPr>
              <w:spacing w:after="40"/>
              <w:rPr>
                <w:rFonts w:cs="Times New Roman"/>
                <w:sz w:val="20"/>
                <w:szCs w:val="20"/>
                <w:lang w:val="de-DE"/>
              </w:rPr>
            </w:pPr>
          </w:p>
        </w:tc>
        <w:tc>
          <w:tcPr>
            <w:tcW w:w="3016" w:type="dxa"/>
          </w:tcPr>
          <w:p w14:paraId="75DD7429" w14:textId="77777777" w:rsidR="00B959AC" w:rsidRPr="002E1ADF" w:rsidRDefault="00B959AC" w:rsidP="00C20321">
            <w:pPr>
              <w:spacing w:after="40"/>
              <w:rPr>
                <w:rFonts w:cs="Times New Roman"/>
                <w:sz w:val="20"/>
                <w:szCs w:val="20"/>
                <w:lang w:val="de-DE"/>
              </w:rPr>
            </w:pPr>
          </w:p>
        </w:tc>
        <w:tc>
          <w:tcPr>
            <w:tcW w:w="3023" w:type="dxa"/>
          </w:tcPr>
          <w:p w14:paraId="4BBE4C2B" w14:textId="77777777" w:rsidR="00B959AC" w:rsidRPr="002E1ADF" w:rsidRDefault="00B959AC" w:rsidP="00C20321">
            <w:pPr>
              <w:spacing w:after="40"/>
              <w:rPr>
                <w:rFonts w:cs="Times New Roman"/>
                <w:sz w:val="20"/>
                <w:szCs w:val="20"/>
                <w:lang w:val="de-DE"/>
              </w:rPr>
            </w:pPr>
          </w:p>
        </w:tc>
      </w:tr>
      <w:tr w:rsidR="00B959AC" w:rsidRPr="00F93787" w14:paraId="5A959442" w14:textId="77777777" w:rsidTr="00C20321">
        <w:tc>
          <w:tcPr>
            <w:tcW w:w="2742" w:type="dxa"/>
          </w:tcPr>
          <w:p w14:paraId="7A215C04" w14:textId="77777777" w:rsidR="00B959AC" w:rsidRPr="002E1ADF" w:rsidRDefault="00B959AC" w:rsidP="00C20321">
            <w:pPr>
              <w:spacing w:after="40"/>
              <w:rPr>
                <w:rFonts w:cs="Times New Roman"/>
                <w:sz w:val="20"/>
                <w:szCs w:val="20"/>
                <w:lang w:val="de-DE"/>
              </w:rPr>
            </w:pPr>
          </w:p>
        </w:tc>
        <w:tc>
          <w:tcPr>
            <w:tcW w:w="3016" w:type="dxa"/>
          </w:tcPr>
          <w:p w14:paraId="6CD40966" w14:textId="77777777" w:rsidR="00B959AC" w:rsidRPr="002E1ADF" w:rsidRDefault="00B959AC" w:rsidP="00C20321">
            <w:pPr>
              <w:spacing w:after="40"/>
              <w:rPr>
                <w:rFonts w:cs="Times New Roman"/>
                <w:sz w:val="20"/>
                <w:szCs w:val="20"/>
                <w:lang w:val="de-DE"/>
              </w:rPr>
            </w:pPr>
          </w:p>
        </w:tc>
        <w:tc>
          <w:tcPr>
            <w:tcW w:w="3023" w:type="dxa"/>
          </w:tcPr>
          <w:p w14:paraId="1D798950" w14:textId="77777777" w:rsidR="00B959AC" w:rsidRPr="002E1ADF" w:rsidRDefault="00B959AC" w:rsidP="00C20321">
            <w:pPr>
              <w:spacing w:after="40"/>
              <w:rPr>
                <w:rFonts w:cs="Times New Roman"/>
                <w:sz w:val="20"/>
                <w:szCs w:val="20"/>
                <w:lang w:val="de-DE"/>
              </w:rPr>
            </w:pPr>
          </w:p>
        </w:tc>
      </w:tr>
      <w:tr w:rsidR="00B959AC" w:rsidRPr="00F93787" w14:paraId="3A7CB7A7" w14:textId="77777777" w:rsidTr="00C20321">
        <w:tc>
          <w:tcPr>
            <w:tcW w:w="2742" w:type="dxa"/>
          </w:tcPr>
          <w:p w14:paraId="37658BC8" w14:textId="77777777" w:rsidR="00B959AC" w:rsidRPr="002E1ADF" w:rsidRDefault="00B959AC" w:rsidP="00C20321">
            <w:pPr>
              <w:spacing w:after="40"/>
              <w:rPr>
                <w:rFonts w:cs="Times New Roman"/>
                <w:sz w:val="20"/>
                <w:szCs w:val="20"/>
                <w:lang w:val="de-DE"/>
              </w:rPr>
            </w:pPr>
          </w:p>
        </w:tc>
        <w:tc>
          <w:tcPr>
            <w:tcW w:w="3016" w:type="dxa"/>
          </w:tcPr>
          <w:p w14:paraId="4DB04F66" w14:textId="77777777" w:rsidR="00B959AC" w:rsidRPr="002E1ADF" w:rsidRDefault="00B959AC" w:rsidP="00C20321">
            <w:pPr>
              <w:spacing w:after="40"/>
              <w:rPr>
                <w:rFonts w:cs="Times New Roman"/>
                <w:sz w:val="20"/>
                <w:szCs w:val="20"/>
                <w:lang w:val="de-DE"/>
              </w:rPr>
            </w:pPr>
          </w:p>
        </w:tc>
        <w:tc>
          <w:tcPr>
            <w:tcW w:w="3023" w:type="dxa"/>
          </w:tcPr>
          <w:p w14:paraId="7FE2CA6D" w14:textId="77777777" w:rsidR="00B959AC" w:rsidRPr="002E1ADF" w:rsidRDefault="00B959AC" w:rsidP="00C20321">
            <w:pPr>
              <w:spacing w:after="40"/>
              <w:rPr>
                <w:rFonts w:cs="Times New Roman"/>
                <w:sz w:val="20"/>
                <w:szCs w:val="20"/>
                <w:lang w:val="de-DE"/>
              </w:rPr>
            </w:pPr>
          </w:p>
        </w:tc>
      </w:tr>
    </w:tbl>
    <w:p w14:paraId="1BDC41EC" w14:textId="667143E3" w:rsidR="00B959AC" w:rsidRPr="00F93787" w:rsidRDefault="00507FD9" w:rsidP="0065542E">
      <w:pPr>
        <w:tabs>
          <w:tab w:val="right" w:pos="8505"/>
        </w:tabs>
        <w:spacing w:before="360"/>
        <w:rPr>
          <w:rFonts w:cs="Arial"/>
          <w:szCs w:val="20"/>
          <w:lang w:val="de-DE"/>
        </w:rPr>
      </w:pPr>
      <w:sdt>
        <w:sdtPr>
          <w:rPr>
            <w:rFonts w:cs="Arial"/>
            <w:szCs w:val="20"/>
            <w:lang w:val="de-DE"/>
          </w:rPr>
          <w:id w:val="1727490551"/>
          <w14:checkbox>
            <w14:checked w14:val="0"/>
            <w14:checkedState w14:val="2612" w14:font="MS Gothic"/>
            <w14:uncheckedState w14:val="2610" w14:font="MS Gothic"/>
          </w14:checkbox>
        </w:sdtPr>
        <w:sdtEndPr/>
        <w:sdtContent>
          <w:r w:rsidR="00B959AC" w:rsidRPr="00F93787">
            <w:rPr>
              <w:rFonts w:ascii="MS Gothic" w:eastAsia="MS Gothic" w:hAnsi="MS Gothic" w:cs="Arial"/>
              <w:szCs w:val="20"/>
              <w:lang w:val="de-DE"/>
            </w:rPr>
            <w:t>☐</w:t>
          </w:r>
        </w:sdtContent>
      </w:sdt>
      <w:r w:rsidR="00B959AC" w:rsidRPr="00F93787">
        <w:rPr>
          <w:rFonts w:cs="Arial"/>
          <w:szCs w:val="20"/>
          <w:lang w:val="de-DE"/>
        </w:rPr>
        <w:t xml:space="preserve"> nicht zutreffend</w:t>
      </w:r>
      <w:r w:rsidR="00EF5F15">
        <w:rPr>
          <w:rFonts w:cs="Arial"/>
          <w:szCs w:val="20"/>
          <w:lang w:val="de-DE"/>
        </w:rPr>
        <w:t>.</w:t>
      </w:r>
    </w:p>
    <w:p w14:paraId="09F6FB80" w14:textId="4BB02FA0" w:rsidR="00B959AC" w:rsidRPr="00F93787" w:rsidRDefault="00B959AC" w:rsidP="0065542E">
      <w:pPr>
        <w:tabs>
          <w:tab w:val="right" w:pos="8505"/>
        </w:tabs>
        <w:spacing w:before="360"/>
        <w:rPr>
          <w:lang w:val="de-DE"/>
        </w:rPr>
      </w:pPr>
      <w:r w:rsidRPr="00F93787">
        <w:rPr>
          <w:rFonts w:cs="Arial"/>
          <w:szCs w:val="20"/>
          <w:lang w:val="de-DE"/>
        </w:rPr>
        <w:t xml:space="preserve">Im Rahmen des Projekts wurden </w:t>
      </w:r>
      <w:r w:rsidRPr="00F93787">
        <w:rPr>
          <w:lang w:val="de-DE"/>
        </w:rPr>
        <w:t>vorhabenspezifische Gegenstände (</w:t>
      </w:r>
      <w:r w:rsidR="00642AEC">
        <w:rPr>
          <w:lang w:val="de-DE"/>
        </w:rPr>
        <w:t>&gt;</w:t>
      </w:r>
      <w:r w:rsidR="001C540A">
        <w:rPr>
          <w:lang w:val="de-DE"/>
        </w:rPr>
        <w:t>41</w:t>
      </w:r>
      <w:r w:rsidR="001C540A" w:rsidRPr="00F93787">
        <w:rPr>
          <w:lang w:val="de-DE"/>
        </w:rPr>
        <w:t>0 EUR</w:t>
      </w:r>
      <w:r w:rsidR="00642AEC">
        <w:rPr>
          <w:lang w:val="de-DE"/>
        </w:rPr>
        <w:t xml:space="preserve"> </w:t>
      </w:r>
      <w:r w:rsidR="001C540A">
        <w:rPr>
          <w:lang w:val="de-DE"/>
        </w:rPr>
        <w:t>/</w:t>
      </w:r>
      <w:r w:rsidR="00642AEC">
        <w:rPr>
          <w:lang w:val="de-DE"/>
        </w:rPr>
        <w:t xml:space="preserve"> </w:t>
      </w:r>
      <w:r w:rsidRPr="00F93787">
        <w:rPr>
          <w:lang w:val="de-DE"/>
        </w:rPr>
        <w:t>&gt;800 EUR</w:t>
      </w:r>
      <w:r w:rsidR="006C09D6" w:rsidRPr="00642AEC">
        <w:rPr>
          <w:rStyle w:val="Funotenzeichen"/>
        </w:rPr>
        <w:footnoteReference w:id="2"/>
      </w:r>
      <w:r w:rsidRPr="00F93787">
        <w:rPr>
          <w:lang w:val="de-DE"/>
        </w:rPr>
        <w:t>) und sonstige Gebrauchsgegenstände für die Projektumsetzung beschafft bzw. hergestellt:</w:t>
      </w:r>
    </w:p>
    <w:p w14:paraId="1FE5BE50" w14:textId="7E8A1A40" w:rsidR="00B959AC" w:rsidRPr="001C540A" w:rsidRDefault="00507FD9" w:rsidP="0065542E">
      <w:pPr>
        <w:tabs>
          <w:tab w:val="right" w:pos="8505"/>
        </w:tabs>
        <w:spacing w:before="360"/>
        <w:ind w:left="284" w:hanging="284"/>
        <w:rPr>
          <w:rFonts w:cs="Arial"/>
          <w:szCs w:val="20"/>
          <w:lang w:val="de-DE"/>
        </w:rPr>
      </w:pPr>
      <w:sdt>
        <w:sdtPr>
          <w:rPr>
            <w:rFonts w:cs="Arial"/>
            <w:szCs w:val="20"/>
            <w:lang w:val="de-DE"/>
          </w:rPr>
          <w:id w:val="1477492977"/>
          <w14:checkbox>
            <w14:checked w14:val="0"/>
            <w14:checkedState w14:val="2612" w14:font="MS Gothic"/>
            <w14:uncheckedState w14:val="2610" w14:font="MS Gothic"/>
          </w14:checkbox>
        </w:sdtPr>
        <w:sdtEndPr/>
        <w:sdtContent>
          <w:r w:rsidR="00B959AC" w:rsidRPr="00F93787">
            <w:rPr>
              <w:rFonts w:ascii="MS Gothic" w:eastAsia="MS Gothic" w:hAnsi="MS Gothic" w:cs="Arial"/>
              <w:szCs w:val="20"/>
              <w:lang w:val="de-DE"/>
            </w:rPr>
            <w:t>☐</w:t>
          </w:r>
        </w:sdtContent>
      </w:sdt>
      <w:r w:rsidR="00B959AC" w:rsidRPr="00F93787">
        <w:rPr>
          <w:rFonts w:cs="Arial"/>
          <w:szCs w:val="20"/>
          <w:lang w:val="de-DE"/>
        </w:rPr>
        <w:t xml:space="preserve"> </w:t>
      </w:r>
      <w:r w:rsidR="001C540A">
        <w:rPr>
          <w:rFonts w:cs="Arial"/>
          <w:szCs w:val="20"/>
          <w:lang w:val="de-DE"/>
        </w:rPr>
        <w:t xml:space="preserve">Ja. Eine </w:t>
      </w:r>
      <w:r w:rsidR="00B959AC" w:rsidRPr="00F93787">
        <w:rPr>
          <w:rFonts w:cs="Arial"/>
          <w:szCs w:val="20"/>
          <w:lang w:val="de-DE"/>
        </w:rPr>
        <w:t xml:space="preserve">Auflistung der </w:t>
      </w:r>
      <w:r w:rsidR="00B959AC" w:rsidRPr="00642AEC">
        <w:rPr>
          <w:rFonts w:cs="Arial"/>
          <w:szCs w:val="20"/>
          <w:lang w:val="de-DE"/>
        </w:rPr>
        <w:t xml:space="preserve">Gegenstände </w:t>
      </w:r>
      <w:r w:rsidR="001C540A" w:rsidRPr="00642AEC">
        <w:rPr>
          <w:rFonts w:cs="Arial"/>
          <w:szCs w:val="20"/>
          <w:lang w:val="de-DE"/>
        </w:rPr>
        <w:t>ist</w:t>
      </w:r>
      <w:r w:rsidR="00B959AC" w:rsidRPr="00642AEC">
        <w:rPr>
          <w:rFonts w:cs="Arial"/>
          <w:szCs w:val="20"/>
          <w:lang w:val="de-DE"/>
        </w:rPr>
        <w:t xml:space="preserve"> als Anlage bei</w:t>
      </w:r>
      <w:r w:rsidR="001C540A" w:rsidRPr="00642AEC">
        <w:rPr>
          <w:rFonts w:cs="Arial"/>
          <w:szCs w:val="20"/>
          <w:lang w:val="de-DE"/>
        </w:rPr>
        <w:t>ge</w:t>
      </w:r>
      <w:r w:rsidR="00B959AC" w:rsidRPr="00642AEC">
        <w:rPr>
          <w:rFonts w:cs="Arial"/>
          <w:szCs w:val="20"/>
          <w:lang w:val="de-DE"/>
        </w:rPr>
        <w:t>füg</w:t>
      </w:r>
      <w:r w:rsidR="001C540A" w:rsidRPr="00642AEC">
        <w:rPr>
          <w:rFonts w:cs="Arial"/>
          <w:szCs w:val="20"/>
          <w:lang w:val="de-DE"/>
        </w:rPr>
        <w:t>t</w:t>
      </w:r>
      <w:r w:rsidR="001C540A" w:rsidRPr="00642AEC">
        <w:rPr>
          <w:rStyle w:val="Funotenzeichen"/>
        </w:rPr>
        <w:footnoteReference w:id="3"/>
      </w:r>
      <w:r w:rsidR="001C540A" w:rsidRPr="00642AEC">
        <w:rPr>
          <w:rFonts w:cs="Arial"/>
          <w:szCs w:val="20"/>
          <w:lang w:val="de-DE"/>
        </w:rPr>
        <w:t>.</w:t>
      </w:r>
      <w:r w:rsidR="001C540A" w:rsidRPr="005F72BD">
        <w:rPr>
          <w:rFonts w:cs="Arial"/>
          <w:szCs w:val="20"/>
          <w:lang w:val="de-DE"/>
        </w:rPr>
        <w:t xml:space="preserve"> Die beschafften Gegenstände sollen entsprechend den Ausführungen in der Tabelle genutzt werden</w:t>
      </w:r>
      <w:r w:rsidR="00642AEC">
        <w:rPr>
          <w:rFonts w:cs="Arial"/>
          <w:szCs w:val="20"/>
          <w:lang w:val="de-DE"/>
        </w:rPr>
        <w:t>.</w:t>
      </w:r>
    </w:p>
    <w:p w14:paraId="0C9BC75D" w14:textId="686E0076" w:rsidR="00B959AC" w:rsidRPr="00F93787" w:rsidRDefault="00507FD9" w:rsidP="0065542E">
      <w:pPr>
        <w:tabs>
          <w:tab w:val="right" w:pos="8505"/>
        </w:tabs>
        <w:spacing w:before="360"/>
        <w:rPr>
          <w:rFonts w:cs="Arial"/>
          <w:szCs w:val="20"/>
          <w:lang w:val="de-DE"/>
        </w:rPr>
      </w:pPr>
      <w:sdt>
        <w:sdtPr>
          <w:rPr>
            <w:rFonts w:cs="Arial"/>
            <w:szCs w:val="20"/>
            <w:lang w:val="de-DE"/>
          </w:rPr>
          <w:id w:val="-572201522"/>
          <w14:checkbox>
            <w14:checked w14:val="0"/>
            <w14:checkedState w14:val="2612" w14:font="MS Gothic"/>
            <w14:uncheckedState w14:val="2610" w14:font="MS Gothic"/>
          </w14:checkbox>
        </w:sdtPr>
        <w:sdtEndPr/>
        <w:sdtContent>
          <w:r w:rsidR="00B959AC" w:rsidRPr="00F93787">
            <w:rPr>
              <w:rFonts w:ascii="MS Gothic" w:eastAsia="MS Gothic" w:hAnsi="MS Gothic" w:cs="Arial"/>
              <w:szCs w:val="20"/>
              <w:lang w:val="de-DE"/>
            </w:rPr>
            <w:t>☐</w:t>
          </w:r>
        </w:sdtContent>
      </w:sdt>
      <w:r w:rsidR="00B959AC" w:rsidRPr="00F93787">
        <w:rPr>
          <w:rFonts w:cs="Arial"/>
          <w:szCs w:val="20"/>
          <w:lang w:val="de-DE"/>
        </w:rPr>
        <w:t xml:space="preserve"> </w:t>
      </w:r>
      <w:r w:rsidR="00642AEC">
        <w:rPr>
          <w:rFonts w:cs="Arial"/>
          <w:szCs w:val="20"/>
          <w:lang w:val="de-DE"/>
        </w:rPr>
        <w:t>Nein.</w:t>
      </w:r>
    </w:p>
    <w:p w14:paraId="3A7B8A27" w14:textId="5D21704B" w:rsidR="00B959AC" w:rsidRPr="0065542E" w:rsidRDefault="00B959AC" w:rsidP="0065542E">
      <w:pPr>
        <w:tabs>
          <w:tab w:val="right" w:pos="8505"/>
        </w:tabs>
        <w:spacing w:before="360" w:after="1200"/>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96"/>
      </w:tblGrid>
      <w:tr w:rsidR="00B959AC" w:rsidRPr="001C540A" w14:paraId="1ED1B326" w14:textId="77777777" w:rsidTr="00C20321">
        <w:tc>
          <w:tcPr>
            <w:tcW w:w="4601" w:type="dxa"/>
          </w:tcPr>
          <w:p w14:paraId="306FD0C9" w14:textId="77777777" w:rsidR="00B959AC" w:rsidRPr="00F93787" w:rsidRDefault="00B959AC" w:rsidP="00C20321">
            <w:pPr>
              <w:spacing w:before="60"/>
              <w:rPr>
                <w:rFonts w:cs="Arial"/>
                <w:color w:val="000000"/>
                <w:sz w:val="20"/>
                <w:szCs w:val="20"/>
                <w:lang w:val="de-DE"/>
              </w:rPr>
            </w:pPr>
            <w:r w:rsidRPr="00F93787">
              <w:rPr>
                <w:rFonts w:cs="Arial"/>
                <w:sz w:val="20"/>
                <w:szCs w:val="20"/>
                <w:lang w:val="de-DE"/>
              </w:rPr>
              <w:fldChar w:fldCharType="begin">
                <w:ffData>
                  <w:name w:val="Text148"/>
                  <w:enabled/>
                  <w:calcOnExit w:val="0"/>
                  <w:textInput>
                    <w:default w:val="Ort, Datum"/>
                  </w:textInput>
                </w:ffData>
              </w:fldChar>
            </w:r>
            <w:bookmarkStart w:id="0" w:name="Text148"/>
            <w:r w:rsidRPr="00F93787">
              <w:rPr>
                <w:rFonts w:cs="Arial"/>
                <w:sz w:val="20"/>
                <w:szCs w:val="20"/>
                <w:lang w:val="de-DE"/>
              </w:rPr>
              <w:instrText xml:space="preserve"> FORMTEXT </w:instrText>
            </w:r>
            <w:r w:rsidRPr="00F93787">
              <w:rPr>
                <w:rFonts w:cs="Arial"/>
                <w:sz w:val="20"/>
                <w:szCs w:val="20"/>
                <w:lang w:val="de-DE"/>
              </w:rPr>
            </w:r>
            <w:r w:rsidRPr="00F93787">
              <w:rPr>
                <w:rFonts w:cs="Arial"/>
                <w:sz w:val="20"/>
                <w:szCs w:val="20"/>
                <w:lang w:val="de-DE"/>
              </w:rPr>
              <w:fldChar w:fldCharType="separate"/>
            </w:r>
            <w:r w:rsidRPr="00F93787">
              <w:rPr>
                <w:rFonts w:cs="Arial"/>
                <w:sz w:val="20"/>
                <w:szCs w:val="20"/>
                <w:lang w:val="de-DE"/>
              </w:rPr>
              <w:t>Ort, Datum</w:t>
            </w:r>
            <w:r w:rsidRPr="00F93787">
              <w:rPr>
                <w:rFonts w:cs="Arial"/>
                <w:sz w:val="20"/>
                <w:szCs w:val="20"/>
                <w:lang w:val="de-DE"/>
              </w:rPr>
              <w:fldChar w:fldCharType="end"/>
            </w:r>
            <w:bookmarkEnd w:id="0"/>
          </w:p>
        </w:tc>
        <w:tc>
          <w:tcPr>
            <w:tcW w:w="4602" w:type="dxa"/>
            <w:tcBorders>
              <w:bottom w:val="single" w:sz="4" w:space="0" w:color="auto"/>
            </w:tcBorders>
          </w:tcPr>
          <w:p w14:paraId="4CA987F5" w14:textId="77777777" w:rsidR="00B959AC" w:rsidRPr="00F93787" w:rsidRDefault="00B959AC" w:rsidP="00C20321">
            <w:pPr>
              <w:spacing w:before="60"/>
              <w:rPr>
                <w:rFonts w:cs="Arial"/>
                <w:color w:val="000000"/>
                <w:sz w:val="20"/>
                <w:szCs w:val="20"/>
                <w:lang w:val="de-DE"/>
              </w:rPr>
            </w:pPr>
          </w:p>
        </w:tc>
      </w:tr>
      <w:tr w:rsidR="00B959AC" w:rsidRPr="00F93787" w:rsidDel="001756F4" w14:paraId="4444B136" w14:textId="77777777" w:rsidTr="00C20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1" w:type="dxa"/>
            <w:tcBorders>
              <w:top w:val="nil"/>
              <w:left w:val="nil"/>
              <w:bottom w:val="nil"/>
              <w:right w:val="nil"/>
            </w:tcBorders>
          </w:tcPr>
          <w:p w14:paraId="6DD276EB" w14:textId="012D8763" w:rsidR="00C7548B" w:rsidRDefault="00B959AC" w:rsidP="00C20321">
            <w:pPr>
              <w:spacing w:before="60"/>
              <w:rPr>
                <w:rFonts w:cs="Arial"/>
                <w:color w:val="000000"/>
                <w:sz w:val="20"/>
                <w:szCs w:val="20"/>
                <w:lang w:val="de-DE"/>
              </w:rPr>
            </w:pPr>
            <w:r w:rsidRPr="00F93787">
              <w:rPr>
                <w:rFonts w:cs="Arial"/>
                <w:color w:val="000000"/>
                <w:sz w:val="20"/>
                <w:szCs w:val="20"/>
                <w:lang w:val="de-DE"/>
              </w:rPr>
              <w:t>Bevollmächtigte Person:</w:t>
            </w:r>
          </w:p>
          <w:p w14:paraId="4AAF9D22" w14:textId="1D028D8B" w:rsidR="00B959AC" w:rsidRPr="00C7548B" w:rsidRDefault="00C7548B" w:rsidP="00C7548B">
            <w:pPr>
              <w:tabs>
                <w:tab w:val="left" w:pos="2753"/>
              </w:tabs>
              <w:rPr>
                <w:rFonts w:cs="Arial"/>
                <w:sz w:val="20"/>
                <w:szCs w:val="20"/>
                <w:lang w:val="de-DE"/>
              </w:rPr>
            </w:pPr>
            <w:r>
              <w:rPr>
                <w:rFonts w:cs="Arial"/>
                <w:sz w:val="20"/>
                <w:szCs w:val="20"/>
                <w:lang w:val="de-DE"/>
              </w:rPr>
              <w:tab/>
            </w:r>
          </w:p>
        </w:tc>
        <w:tc>
          <w:tcPr>
            <w:tcW w:w="4602" w:type="dxa"/>
            <w:tcBorders>
              <w:top w:val="single" w:sz="4" w:space="0" w:color="auto"/>
              <w:left w:val="nil"/>
              <w:bottom w:val="nil"/>
              <w:right w:val="nil"/>
            </w:tcBorders>
          </w:tcPr>
          <w:p w14:paraId="3E290577" w14:textId="77777777" w:rsidR="00B959AC" w:rsidRPr="00F93787" w:rsidRDefault="00B959AC" w:rsidP="00C20321">
            <w:pPr>
              <w:jc w:val="center"/>
              <w:rPr>
                <w:rFonts w:cs="Arial"/>
                <w:sz w:val="20"/>
                <w:szCs w:val="20"/>
                <w:lang w:val="de-DE"/>
              </w:rPr>
            </w:pPr>
          </w:p>
          <w:p w14:paraId="46C375E1" w14:textId="77777777" w:rsidR="00B959AC" w:rsidRPr="00F93787" w:rsidRDefault="00B959AC" w:rsidP="00C20321">
            <w:pPr>
              <w:rPr>
                <w:rFonts w:cs="Arial"/>
                <w:sz w:val="20"/>
                <w:szCs w:val="20"/>
                <w:lang w:val="de-DE"/>
              </w:rPr>
            </w:pPr>
            <w:r w:rsidRPr="00F93787">
              <w:rPr>
                <w:rFonts w:cs="Arial"/>
                <w:sz w:val="20"/>
                <w:szCs w:val="20"/>
                <w:lang w:val="de-DE"/>
              </w:rPr>
              <w:t>…………………………………………………..……</w:t>
            </w:r>
          </w:p>
          <w:p w14:paraId="538E15CC" w14:textId="77777777" w:rsidR="00B959AC" w:rsidRPr="00F93787" w:rsidRDefault="00B959AC" w:rsidP="00C20321">
            <w:pPr>
              <w:jc w:val="center"/>
              <w:rPr>
                <w:rFonts w:cs="Arial"/>
                <w:sz w:val="20"/>
                <w:szCs w:val="20"/>
                <w:lang w:val="de-DE"/>
              </w:rPr>
            </w:pPr>
          </w:p>
          <w:p w14:paraId="0CE723E1" w14:textId="77777777" w:rsidR="00B959AC" w:rsidRPr="00F93787" w:rsidRDefault="00B959AC" w:rsidP="00C20321">
            <w:pPr>
              <w:rPr>
                <w:rFonts w:cs="Arial"/>
                <w:sz w:val="20"/>
                <w:szCs w:val="20"/>
                <w:lang w:val="de-DE"/>
              </w:rPr>
            </w:pPr>
            <w:r w:rsidRPr="00F93787">
              <w:rPr>
                <w:rFonts w:cs="Arial"/>
                <w:sz w:val="20"/>
                <w:szCs w:val="20"/>
                <w:lang w:val="de-DE"/>
              </w:rPr>
              <w:t>………………………………………………………..</w:t>
            </w:r>
          </w:p>
          <w:p w14:paraId="1A583061" w14:textId="77777777" w:rsidR="00B959AC" w:rsidRPr="00F93787" w:rsidDel="001756F4" w:rsidRDefault="00B959AC" w:rsidP="00C20321">
            <w:pPr>
              <w:jc w:val="center"/>
              <w:rPr>
                <w:rFonts w:cs="Arial"/>
                <w:sz w:val="20"/>
                <w:szCs w:val="20"/>
                <w:lang w:val="de-DE"/>
              </w:rPr>
            </w:pPr>
            <w:r w:rsidRPr="00F93787">
              <w:rPr>
                <w:rFonts w:cs="Arial"/>
                <w:sz w:val="20"/>
                <w:szCs w:val="20"/>
                <w:lang w:val="de-DE"/>
              </w:rPr>
              <w:t>Name und Funktion</w:t>
            </w:r>
          </w:p>
        </w:tc>
      </w:tr>
    </w:tbl>
    <w:p w14:paraId="3D262349" w14:textId="77777777" w:rsidR="00D67C69" w:rsidRDefault="00D67C69">
      <w:pPr>
        <w:rPr>
          <w:rFonts w:cs="Arial"/>
          <w:sz w:val="20"/>
        </w:rPr>
        <w:sectPr w:rsidR="00D67C69" w:rsidSect="003D194C">
          <w:headerReference w:type="default" r:id="rId11"/>
          <w:footerReference w:type="default" r:id="rId12"/>
          <w:headerReference w:type="first" r:id="rId13"/>
          <w:footerReference w:type="first" r:id="rId14"/>
          <w:pgSz w:w="11906" w:h="16838" w:code="9"/>
          <w:pgMar w:top="2093" w:right="1418" w:bottom="1276" w:left="1418" w:header="284" w:footer="851" w:gutter="0"/>
          <w:cols w:space="708"/>
          <w:titlePg/>
          <w:docGrid w:linePitch="360"/>
        </w:sectPr>
      </w:pPr>
    </w:p>
    <w:p w14:paraId="268CC114" w14:textId="66DDCC1A" w:rsidR="00FB46F1" w:rsidRPr="00AE0C69" w:rsidRDefault="00837893" w:rsidP="00AE0C69">
      <w:pPr>
        <w:pStyle w:val="Inhaltsverzeichnis"/>
        <w:spacing w:after="60"/>
        <w:rPr>
          <w:rFonts w:cs="Arial"/>
        </w:rPr>
      </w:pPr>
      <w:r>
        <w:lastRenderedPageBreak/>
        <w:t xml:space="preserve">Final Technical </w:t>
      </w:r>
      <w:r w:rsidR="00D67C69">
        <w:t>Report (</w:t>
      </w:r>
      <w:r w:rsidR="00D67C69" w:rsidRPr="00207EB8">
        <w:rPr>
          <w:i/>
          <w:lang w:val="de-DE"/>
        </w:rPr>
        <w:t>Sachbericht</w:t>
      </w:r>
      <w:r w:rsidR="00D67C69">
        <w:t>)</w:t>
      </w:r>
      <w:r w:rsidR="00D67C69">
        <w:rPr>
          <w:rStyle w:val="Funotenzeichen"/>
        </w:rPr>
        <w:footnoteReference w:id="4"/>
      </w:r>
    </w:p>
    <w:p w14:paraId="00D7ECAB" w14:textId="0B3F330C" w:rsidR="003E0DF6" w:rsidRPr="007C7B14" w:rsidRDefault="00FF03A3" w:rsidP="004D7727">
      <w:pPr>
        <w:pStyle w:val="berschrift1"/>
      </w:pPr>
      <w:r w:rsidRPr="007C7B14">
        <w:t>Project concept</w:t>
      </w:r>
    </w:p>
    <w:p w14:paraId="05B73190" w14:textId="63A4D8F7" w:rsidR="008D76E4" w:rsidRPr="0065542E" w:rsidRDefault="00FF03A3" w:rsidP="0065542E">
      <w:pPr>
        <w:pStyle w:val="Anleitungen"/>
        <w:spacing w:after="360"/>
      </w:pPr>
      <w:r w:rsidRPr="0065542E">
        <w:t>Sections</w:t>
      </w:r>
      <w:r w:rsidR="00FB3D9C" w:rsidRPr="007C7B14">
        <w:t xml:space="preserve"> </w:t>
      </w:r>
      <w:r w:rsidR="00C86ED1" w:rsidRPr="0065542E">
        <w:t xml:space="preserve">2.1 </w:t>
      </w:r>
      <w:r w:rsidR="005A1330" w:rsidRPr="0065542E">
        <w:t>to</w:t>
      </w:r>
      <w:r w:rsidR="00C86ED1" w:rsidRPr="0065542E">
        <w:t xml:space="preserve"> 2.3 </w:t>
      </w:r>
      <w:r w:rsidRPr="0065542E">
        <w:t xml:space="preserve">relate to the situation at the start of the project (i.e. as in the </w:t>
      </w:r>
      <w:r w:rsidR="005432B6" w:rsidRPr="0065542E">
        <w:t>approved p</w:t>
      </w:r>
      <w:r w:rsidRPr="0065542E">
        <w:t xml:space="preserve">roject </w:t>
      </w:r>
      <w:r w:rsidR="005432B6" w:rsidRPr="0065542E">
        <w:t>p</w:t>
      </w:r>
      <w:r w:rsidR="005A1330" w:rsidRPr="0065542E">
        <w:t xml:space="preserve">roposal, plus any </w:t>
      </w:r>
      <w:r w:rsidR="003C4553" w:rsidRPr="0065542E">
        <w:t>changes</w:t>
      </w:r>
      <w:r w:rsidRPr="0065542E">
        <w:t>). For mitigation projects, state the greenhouse gas baseline recorded at the start of the project.</w:t>
      </w:r>
    </w:p>
    <w:p w14:paraId="58A0B32D" w14:textId="1BF3F675" w:rsidR="00D132BB" w:rsidRPr="007C7B14" w:rsidRDefault="00D132BB" w:rsidP="0065542E">
      <w:pPr>
        <w:pStyle w:val="berschrift2"/>
        <w:spacing w:after="360"/>
        <w:ind w:left="578" w:hanging="578"/>
      </w:pPr>
      <w:r w:rsidRPr="007C7B14">
        <w:t>S</w:t>
      </w:r>
      <w:r w:rsidR="00FF03A3" w:rsidRPr="007C7B14">
        <w:t>tarting situation</w:t>
      </w:r>
    </w:p>
    <w:p w14:paraId="03E4FCDA" w14:textId="2C7A713A" w:rsidR="00680822" w:rsidRPr="0065542E" w:rsidRDefault="00FF03A3" w:rsidP="0065542E">
      <w:pPr>
        <w:pStyle w:val="berschrift2"/>
        <w:spacing w:after="360"/>
        <w:ind w:left="578" w:hanging="578"/>
        <w:rPr>
          <w:color w:val="000000"/>
        </w:rPr>
      </w:pPr>
      <w:r w:rsidRPr="007C7B14">
        <w:t>Project goals and target group</w:t>
      </w:r>
    </w:p>
    <w:p w14:paraId="5A17D25E" w14:textId="3692ADB8" w:rsidR="00FD321E" w:rsidRPr="0065542E" w:rsidRDefault="005C5040" w:rsidP="0065542E">
      <w:pPr>
        <w:pStyle w:val="berschrift2"/>
        <w:spacing w:after="360"/>
        <w:ind w:left="578" w:hanging="578"/>
        <w:rPr>
          <w:color w:val="000000"/>
        </w:rPr>
      </w:pPr>
      <w:r w:rsidRPr="007C7B14">
        <w:t>Proposed measures and approach</w:t>
      </w:r>
    </w:p>
    <w:p w14:paraId="5EEE5836" w14:textId="4D690813" w:rsidR="004C7E67" w:rsidRPr="007C7B14" w:rsidRDefault="005C5040" w:rsidP="00D132BB">
      <w:pPr>
        <w:pStyle w:val="berschrift2"/>
      </w:pPr>
      <w:r w:rsidRPr="007C7B14">
        <w:t>Changes to the general conditions and adjustments to the project concept</w:t>
      </w:r>
      <w:r w:rsidR="00490A5B" w:rsidRPr="007C7B14">
        <w:t xml:space="preserve"> </w:t>
      </w:r>
      <w:r w:rsidR="003C4553" w:rsidRPr="007C7B14">
        <w:t>and intervention logic</w:t>
      </w:r>
    </w:p>
    <w:p w14:paraId="3A18CB72" w14:textId="23F24A23" w:rsidR="002B3645" w:rsidRPr="0065542E" w:rsidRDefault="005C5040" w:rsidP="0065542E">
      <w:pPr>
        <w:pStyle w:val="Anleitungen"/>
        <w:spacing w:after="360"/>
      </w:pPr>
      <w:r w:rsidRPr="0065542E">
        <w:t>(if applicable; with reference to sections 2.</w:t>
      </w:r>
      <w:r w:rsidR="00B60DFE" w:rsidRPr="0065542E">
        <w:t>2</w:t>
      </w:r>
      <w:r w:rsidR="002D7C4C" w:rsidRPr="0065542E">
        <w:t xml:space="preserve"> to</w:t>
      </w:r>
      <w:r w:rsidRPr="0065542E">
        <w:t xml:space="preserve"> 2.3.)</w:t>
      </w:r>
    </w:p>
    <w:p w14:paraId="6441AF26" w14:textId="42050C7A" w:rsidR="0024035B" w:rsidRPr="007C7B14" w:rsidRDefault="005C5040" w:rsidP="004D7727">
      <w:pPr>
        <w:pStyle w:val="berschrift1"/>
      </w:pPr>
      <w:r w:rsidRPr="007C7B14">
        <w:t>Results</w:t>
      </w:r>
    </w:p>
    <w:p w14:paraId="46E943BC" w14:textId="1FBF3F52" w:rsidR="00EE66B1" w:rsidRPr="007C7B14" w:rsidRDefault="00EE66B1" w:rsidP="00D132BB">
      <w:pPr>
        <w:pStyle w:val="berschrift2"/>
      </w:pPr>
      <w:r w:rsidRPr="007C7B14">
        <w:t>Overall assessment of the achievement of objectives</w:t>
      </w:r>
    </w:p>
    <w:p w14:paraId="6EBF2D4D" w14:textId="3B307E1C" w:rsidR="009134C6" w:rsidRPr="007C7B14" w:rsidRDefault="009134C6" w:rsidP="0065542E">
      <w:pPr>
        <w:pStyle w:val="Anleitungen"/>
        <w:spacing w:after="360"/>
      </w:pPr>
      <w:r w:rsidRPr="0065542E">
        <w:t>Narrative</w:t>
      </w:r>
      <w:r w:rsidR="00AD36F3" w:rsidRPr="0065542E">
        <w:t xml:space="preserve"> presentation</w:t>
      </w:r>
      <w:r w:rsidR="003F00A7" w:rsidRPr="0065542E">
        <w:t xml:space="preserve"> of</w:t>
      </w:r>
      <w:r w:rsidRPr="007C7B14">
        <w:t xml:space="preserve"> </w:t>
      </w:r>
      <w:r w:rsidR="008A43DB" w:rsidRPr="0065542E">
        <w:t xml:space="preserve">the project’s </w:t>
      </w:r>
      <w:r w:rsidR="003F00A7" w:rsidRPr="0065542E">
        <w:t>proven contributions t</w:t>
      </w:r>
      <w:r w:rsidRPr="0065542E">
        <w:t xml:space="preserve">o </w:t>
      </w:r>
      <w:r w:rsidR="003F00A7" w:rsidRPr="0065542E">
        <w:t xml:space="preserve">solving </w:t>
      </w:r>
      <w:r w:rsidRPr="0065542E">
        <w:t>socio-politi</w:t>
      </w:r>
      <w:r w:rsidR="003F00A7" w:rsidRPr="0065542E">
        <w:t>cal, economic, institutional or</w:t>
      </w:r>
      <w:r w:rsidRPr="0065542E">
        <w:t xml:space="preserve"> similar challenges identified at project design stage</w:t>
      </w:r>
      <w:r w:rsidR="00AD36F3" w:rsidRPr="0065542E">
        <w:t>.</w:t>
      </w:r>
    </w:p>
    <w:p w14:paraId="3739D131" w14:textId="4FDD74DB" w:rsidR="005C799A" w:rsidRPr="007C7B14" w:rsidRDefault="0089410D" w:rsidP="00D132BB">
      <w:pPr>
        <w:pStyle w:val="berschrift2"/>
      </w:pPr>
      <w:r>
        <w:t>Achievement of planned results</w:t>
      </w:r>
    </w:p>
    <w:p w14:paraId="401B2622" w14:textId="7DD8C5CE" w:rsidR="00540B87" w:rsidRDefault="00677B33" w:rsidP="00394F50">
      <w:pPr>
        <w:pStyle w:val="Anleitungen"/>
      </w:pPr>
      <w:r w:rsidRPr="0065542E">
        <w:t xml:space="preserve">Which project goals </w:t>
      </w:r>
      <w:r w:rsidR="008A43DB" w:rsidRPr="0065542E">
        <w:t xml:space="preserve">(outcome / outputs) as well as related indicators </w:t>
      </w:r>
      <w:r w:rsidRPr="0065542E">
        <w:t>were defined</w:t>
      </w:r>
      <w:r w:rsidR="008A43DB" w:rsidRPr="0065542E">
        <w:t>? T</w:t>
      </w:r>
      <w:r w:rsidRPr="0065542E">
        <w:t>o what extent were they achieved?</w:t>
      </w:r>
    </w:p>
    <w:p w14:paraId="549C0CB4" w14:textId="0BBD10A3" w:rsidR="00B60DFE" w:rsidRDefault="008A43DB" w:rsidP="0065542E">
      <w:pPr>
        <w:pStyle w:val="Anleitungen"/>
        <w:spacing w:after="360"/>
      </w:pPr>
      <w:r w:rsidRPr="0065542E">
        <w:t>The last approved version of the project proposal including agreed changes should be used as a reference for project goals on outcome or output level, indicators and their target values</w:t>
      </w:r>
      <w:r w:rsidR="00F9663D" w:rsidRPr="0065542E">
        <w:t>.</w:t>
      </w:r>
    </w:p>
    <w:p w14:paraId="01A04929" w14:textId="77777777" w:rsidR="00F9663D" w:rsidRPr="002244BE" w:rsidRDefault="00F9663D" w:rsidP="00F9663D">
      <w:pPr>
        <w:tabs>
          <w:tab w:val="left" w:pos="0"/>
        </w:tabs>
        <w:spacing w:after="120"/>
        <w:jc w:val="both"/>
        <w:rPr>
          <w:rFonts w:cs="Arial"/>
          <w:b/>
          <w:szCs w:val="22"/>
        </w:rPr>
      </w:pPr>
      <w:r w:rsidRPr="002244BE">
        <w:rPr>
          <w:rFonts w:cs="Arial"/>
          <w:b/>
          <w:szCs w:val="22"/>
        </w:rPr>
        <w:t>Outcome</w:t>
      </w:r>
      <w:r>
        <w:rPr>
          <w:rFonts w:cs="Arial"/>
          <w:b/>
          <w:szCs w:val="22"/>
        </w:rPr>
        <w:t xml:space="preserve">: </w:t>
      </w: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7D234F5B" w14:textId="6C656E48" w:rsidR="00F9663D" w:rsidRPr="002823B5" w:rsidRDefault="00F9663D" w:rsidP="00F9663D">
      <w:pPr>
        <w:pStyle w:val="Textkrper"/>
        <w:tabs>
          <w:tab w:val="left" w:pos="1695"/>
        </w:tabs>
        <w:spacing w:before="120"/>
        <w:jc w:val="both"/>
        <w:rPr>
          <w:rFonts w:cs="Arial"/>
          <w:b/>
          <w:i/>
          <w:szCs w:val="22"/>
        </w:rPr>
      </w:pPr>
      <w:r w:rsidRPr="002823B5">
        <w:rPr>
          <w:rFonts w:cs="Arial"/>
          <w:b/>
          <w:szCs w:val="22"/>
        </w:rPr>
        <w:t xml:space="preserve">Outcome </w:t>
      </w:r>
      <w:r>
        <w:rPr>
          <w:rFonts w:cs="Arial"/>
          <w:b/>
          <w:szCs w:val="22"/>
        </w:rPr>
        <w:t>Indic</w:t>
      </w:r>
      <w:r w:rsidRPr="002823B5">
        <w:rPr>
          <w:rFonts w:cs="Arial"/>
          <w:b/>
          <w:szCs w:val="22"/>
        </w:rPr>
        <w:t xml:space="preserve">ator 0.1: </w:t>
      </w:r>
      <w:r w:rsidR="00B45D0C" w:rsidRPr="004231D4">
        <w:rPr>
          <w:rFonts w:cs="Arial"/>
          <w:i/>
          <w:szCs w:val="22"/>
        </w:rPr>
        <w:fldChar w:fldCharType="begin">
          <w:ffData>
            <w:name w:val="Text181"/>
            <w:enabled/>
            <w:calcOnExit w:val="0"/>
            <w:textInput/>
          </w:ffData>
        </w:fldChar>
      </w:r>
      <w:r w:rsidR="00B45D0C" w:rsidRPr="004231D4">
        <w:rPr>
          <w:rFonts w:cs="Arial"/>
          <w:szCs w:val="22"/>
        </w:rPr>
        <w:instrText xml:space="preserve"> FORMTEXT </w:instrText>
      </w:r>
      <w:r w:rsidR="00B45D0C" w:rsidRPr="004231D4">
        <w:rPr>
          <w:rFonts w:cs="Arial"/>
          <w:i/>
          <w:szCs w:val="22"/>
        </w:rPr>
      </w:r>
      <w:r w:rsidR="00B45D0C" w:rsidRPr="004231D4">
        <w:rPr>
          <w:rFonts w:cs="Arial"/>
          <w:i/>
          <w:szCs w:val="22"/>
        </w:rPr>
        <w:fldChar w:fldCharType="separate"/>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i/>
          <w:szCs w:val="22"/>
        </w:rPr>
        <w:fldChar w:fldCharType="end"/>
      </w:r>
    </w:p>
    <w:tbl>
      <w:tblPr>
        <w:tblStyle w:val="Tabellenraster"/>
        <w:tblW w:w="10031" w:type="dxa"/>
        <w:tblLayout w:type="fixed"/>
        <w:tblLook w:val="04A0" w:firstRow="1" w:lastRow="0" w:firstColumn="1" w:lastColumn="0" w:noHBand="0" w:noVBand="1"/>
      </w:tblPr>
      <w:tblGrid>
        <w:gridCol w:w="2235"/>
        <w:gridCol w:w="2835"/>
        <w:gridCol w:w="2329"/>
        <w:gridCol w:w="2632"/>
      </w:tblGrid>
      <w:tr w:rsidR="00F9663D" w:rsidRPr="003F048E" w14:paraId="71BC3FB4" w14:textId="77777777" w:rsidTr="0065542E">
        <w:tc>
          <w:tcPr>
            <w:tcW w:w="2235" w:type="dxa"/>
          </w:tcPr>
          <w:p w14:paraId="4EA84F5E" w14:textId="77777777" w:rsidR="00F9663D" w:rsidRDefault="00F9663D" w:rsidP="00F9663D">
            <w:pPr>
              <w:spacing w:before="120" w:after="120"/>
              <w:jc w:val="center"/>
              <w:rPr>
                <w:rFonts w:cs="Arial"/>
                <w:szCs w:val="22"/>
              </w:rPr>
            </w:pPr>
            <w:r>
              <w:rPr>
                <w:rFonts w:cs="Arial"/>
                <w:szCs w:val="22"/>
              </w:rPr>
              <w:t>Unit</w:t>
            </w:r>
          </w:p>
          <w:p w14:paraId="29F9B186" w14:textId="369B082A" w:rsidR="00F9663D" w:rsidRPr="0087711C" w:rsidRDefault="00F9663D" w:rsidP="00F9663D">
            <w:pPr>
              <w:spacing w:before="120" w:after="120"/>
              <w:jc w:val="center"/>
              <w:rPr>
                <w:rFonts w:cs="Arial"/>
                <w:szCs w:val="22"/>
              </w:rPr>
            </w:pPr>
          </w:p>
        </w:tc>
        <w:tc>
          <w:tcPr>
            <w:tcW w:w="2835" w:type="dxa"/>
          </w:tcPr>
          <w:p w14:paraId="6B1C3C7E" w14:textId="74950DEB" w:rsidR="00F9663D" w:rsidRPr="00961DBD" w:rsidRDefault="00F9663D">
            <w:pPr>
              <w:spacing w:before="120" w:after="120"/>
              <w:jc w:val="center"/>
              <w:rPr>
                <w:rFonts w:cs="Arial"/>
                <w:szCs w:val="22"/>
              </w:rPr>
            </w:pPr>
            <w:r w:rsidRPr="004231D4">
              <w:rPr>
                <w:rFonts w:cs="Arial"/>
                <w:szCs w:val="22"/>
              </w:rPr>
              <w:t xml:space="preserve">Baseline </w:t>
            </w:r>
            <w:r w:rsidR="008A43DB">
              <w:rPr>
                <w:rFonts w:cs="Arial"/>
                <w:szCs w:val="22"/>
              </w:rPr>
              <w:t>(start of project)</w:t>
            </w:r>
          </w:p>
        </w:tc>
        <w:tc>
          <w:tcPr>
            <w:tcW w:w="2329" w:type="dxa"/>
          </w:tcPr>
          <w:p w14:paraId="35498D4F" w14:textId="77777777" w:rsidR="00F9663D" w:rsidRPr="00961DBD" w:rsidRDefault="00F9663D" w:rsidP="00F9663D">
            <w:pPr>
              <w:spacing w:before="120" w:after="120"/>
              <w:jc w:val="center"/>
              <w:rPr>
                <w:rFonts w:cs="Arial"/>
                <w:szCs w:val="22"/>
              </w:rPr>
            </w:pPr>
            <w:r>
              <w:rPr>
                <w:rFonts w:cs="Arial"/>
                <w:szCs w:val="22"/>
              </w:rPr>
              <w:t>Final target value</w:t>
            </w:r>
          </w:p>
        </w:tc>
        <w:tc>
          <w:tcPr>
            <w:tcW w:w="2632" w:type="dxa"/>
          </w:tcPr>
          <w:p w14:paraId="61BED9F4" w14:textId="1543E856" w:rsidR="00F9663D" w:rsidRPr="00FF028C" w:rsidRDefault="008A43DB" w:rsidP="00F9663D">
            <w:pPr>
              <w:spacing w:before="120" w:after="120"/>
              <w:jc w:val="center"/>
              <w:rPr>
                <w:rFonts w:cs="Arial"/>
                <w:szCs w:val="22"/>
                <w:lang w:val="en-US"/>
              </w:rPr>
            </w:pPr>
            <w:r>
              <w:rPr>
                <w:rFonts w:cs="Arial"/>
                <w:szCs w:val="22"/>
                <w:lang w:val="en-US"/>
              </w:rPr>
              <w:t>Achieved cumulative value</w:t>
            </w:r>
            <w:r w:rsidR="00F9663D" w:rsidRPr="00F9663D">
              <w:rPr>
                <w:rFonts w:cs="Arial"/>
                <w:szCs w:val="22"/>
                <w:lang w:val="en-US"/>
              </w:rPr>
              <w:t xml:space="preserve"> at the e</w:t>
            </w:r>
            <w:r w:rsidR="00F9663D" w:rsidRPr="00FF028C">
              <w:rPr>
                <w:rFonts w:cs="Arial"/>
                <w:szCs w:val="22"/>
                <w:lang w:val="en-US"/>
              </w:rPr>
              <w:t>nd of</w:t>
            </w:r>
            <w:r w:rsidR="00F9663D">
              <w:rPr>
                <w:rFonts w:cs="Arial"/>
                <w:szCs w:val="22"/>
                <w:lang w:val="en-US"/>
              </w:rPr>
              <w:t xml:space="preserve"> </w:t>
            </w:r>
            <w:r w:rsidR="00F9663D" w:rsidRPr="00F9663D">
              <w:rPr>
                <w:rFonts w:cs="Arial"/>
                <w:szCs w:val="22"/>
                <w:lang w:val="en-US"/>
              </w:rPr>
              <w:t>t</w:t>
            </w:r>
            <w:r w:rsidR="00F9663D" w:rsidRPr="00FF028C">
              <w:rPr>
                <w:rFonts w:cs="Arial"/>
                <w:szCs w:val="22"/>
                <w:lang w:val="en-US"/>
              </w:rPr>
              <w:t xml:space="preserve">he </w:t>
            </w:r>
            <w:r w:rsidR="00F9663D" w:rsidRPr="00F9663D">
              <w:rPr>
                <w:rFonts w:cs="Arial"/>
                <w:szCs w:val="22"/>
                <w:lang w:val="en-US"/>
              </w:rPr>
              <w:t>p</w:t>
            </w:r>
            <w:r w:rsidR="00F9663D" w:rsidRPr="00FF028C">
              <w:rPr>
                <w:rFonts w:cs="Arial"/>
                <w:szCs w:val="22"/>
                <w:lang w:val="en-US"/>
              </w:rPr>
              <w:t>roject</w:t>
            </w:r>
          </w:p>
        </w:tc>
      </w:tr>
      <w:tr w:rsidR="00F9663D" w:rsidRPr="00A557C5" w14:paraId="245A26CD" w14:textId="77777777" w:rsidTr="0065542E">
        <w:tc>
          <w:tcPr>
            <w:tcW w:w="2235" w:type="dxa"/>
          </w:tcPr>
          <w:p w14:paraId="5DE4C2F7" w14:textId="77777777" w:rsidR="00F9663D" w:rsidRPr="00961DBD" w:rsidRDefault="00F9663D" w:rsidP="00F9663D">
            <w:pPr>
              <w:spacing w:before="120"/>
              <w:jc w:val="center"/>
              <w:rPr>
                <w:rFonts w:cs="Arial"/>
                <w:szCs w:val="22"/>
                <w:vertAlign w:val="subscript"/>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835" w:type="dxa"/>
          </w:tcPr>
          <w:p w14:paraId="2C187132" w14:textId="77777777" w:rsidR="00F9663D" w:rsidRPr="00772C75" w:rsidRDefault="00F9663D" w:rsidP="00F9663D">
            <w:pPr>
              <w:pStyle w:val="Textkrper"/>
              <w:spacing w:before="120"/>
              <w:jc w:val="center"/>
              <w:rPr>
                <w:rFonts w:cs="Arial"/>
                <w:i/>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329" w:type="dxa"/>
          </w:tcPr>
          <w:p w14:paraId="40BB617B" w14:textId="77777777" w:rsidR="00F9663D" w:rsidRPr="005205C3" w:rsidRDefault="00F9663D" w:rsidP="00F9663D">
            <w:pPr>
              <w:pStyle w:val="Textkrper"/>
              <w:spacing w:before="120"/>
              <w:jc w:val="center"/>
              <w:rPr>
                <w:rFonts w:cs="Arial"/>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632" w:type="dxa"/>
          </w:tcPr>
          <w:p w14:paraId="6F978F1C" w14:textId="77777777" w:rsidR="00F9663D" w:rsidRPr="007F16DD" w:rsidRDefault="00F9663D" w:rsidP="00F9663D">
            <w:pPr>
              <w:pStyle w:val="Textkrper"/>
              <w:spacing w:before="120"/>
              <w:jc w:val="center"/>
              <w:rPr>
                <w:rFonts w:cs="Arial"/>
                <w:i/>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r w:rsidR="00F9663D" w:rsidRPr="003F048E" w14:paraId="4BF2F791" w14:textId="77777777" w:rsidTr="0065542E">
        <w:tc>
          <w:tcPr>
            <w:tcW w:w="10031" w:type="dxa"/>
            <w:gridSpan w:val="4"/>
          </w:tcPr>
          <w:p w14:paraId="318F433E" w14:textId="20A6A153" w:rsidR="00F9663D" w:rsidRPr="00FF028C" w:rsidRDefault="00F9663D" w:rsidP="009E3B1D">
            <w:pPr>
              <w:pStyle w:val="Textkrper"/>
              <w:spacing w:before="120"/>
              <w:jc w:val="both"/>
              <w:rPr>
                <w:rFonts w:cs="Arial"/>
                <w:szCs w:val="22"/>
                <w:lang w:val="en-US"/>
              </w:rPr>
            </w:pPr>
            <w:r w:rsidRPr="00FF028C">
              <w:rPr>
                <w:rFonts w:cs="Arial"/>
                <w:szCs w:val="22"/>
                <w:lang w:val="en-US"/>
              </w:rPr>
              <w:t xml:space="preserve">More detailed explanations of the </w:t>
            </w:r>
            <w:r w:rsidR="00B45D0C">
              <w:rPr>
                <w:rFonts w:cs="Arial"/>
                <w:szCs w:val="22"/>
                <w:lang w:val="en-US"/>
              </w:rPr>
              <w:t>achieved cumulative</w:t>
            </w:r>
            <w:r w:rsidR="00B45D0C" w:rsidRPr="00FF028C">
              <w:rPr>
                <w:rFonts w:cs="Arial"/>
                <w:szCs w:val="22"/>
                <w:lang w:val="en-US"/>
              </w:rPr>
              <w:t xml:space="preserve"> </w:t>
            </w:r>
            <w:r w:rsidRPr="00FF028C">
              <w:rPr>
                <w:rFonts w:cs="Arial"/>
                <w:szCs w:val="22"/>
                <w:lang w:val="en-US"/>
              </w:rPr>
              <w:t xml:space="preserve">value and the </w:t>
            </w:r>
            <w:r w:rsidR="00B45D0C">
              <w:rPr>
                <w:rFonts w:cs="Arial"/>
                <w:szCs w:val="22"/>
                <w:lang w:val="en-US"/>
              </w:rPr>
              <w:t>contributions</w:t>
            </w:r>
            <w:r w:rsidR="00B45D0C" w:rsidRPr="00FF028C">
              <w:rPr>
                <w:rFonts w:cs="Arial"/>
                <w:szCs w:val="22"/>
                <w:lang w:val="en-US"/>
              </w:rPr>
              <w:t xml:space="preserve"> </w:t>
            </w:r>
            <w:r w:rsidRPr="00FF028C">
              <w:rPr>
                <w:rFonts w:cs="Arial"/>
                <w:szCs w:val="22"/>
                <w:lang w:val="en-US"/>
              </w:rPr>
              <w:t xml:space="preserve">of </w:t>
            </w:r>
            <w:r w:rsidR="00B45D0C">
              <w:rPr>
                <w:rFonts w:cs="Arial"/>
                <w:szCs w:val="22"/>
                <w:lang w:val="en-US"/>
              </w:rPr>
              <w:t xml:space="preserve">specific </w:t>
            </w:r>
            <w:r w:rsidR="00EE66B1">
              <w:rPr>
                <w:rFonts w:cs="Arial"/>
                <w:szCs w:val="22"/>
                <w:lang w:val="en-US"/>
              </w:rPr>
              <w:t>outputs</w:t>
            </w:r>
            <w:r w:rsidRPr="00FF028C">
              <w:rPr>
                <w:rFonts w:cs="Arial"/>
                <w:szCs w:val="22"/>
                <w:lang w:val="en-US"/>
              </w:rPr>
              <w:t xml:space="preserve"> </w:t>
            </w:r>
            <w:r w:rsidR="00B45D0C">
              <w:rPr>
                <w:rFonts w:cs="Arial"/>
                <w:szCs w:val="22"/>
                <w:lang w:val="en-US"/>
              </w:rPr>
              <w:t>to reaching the dimension of the outcome objective as measured by the indicator</w:t>
            </w:r>
            <w:r w:rsidRPr="00FF028C">
              <w:rPr>
                <w:rFonts w:cs="Arial"/>
                <w:szCs w:val="22"/>
                <w:lang w:val="en-US"/>
              </w:rPr>
              <w:t>:</w:t>
            </w:r>
          </w:p>
          <w:p w14:paraId="42F7F078" w14:textId="3387B8C2" w:rsidR="008A43DB" w:rsidRPr="00FF028C" w:rsidRDefault="008A43DB" w:rsidP="009E3B1D">
            <w:pPr>
              <w:pStyle w:val="Textkrper"/>
              <w:spacing w:before="120"/>
              <w:jc w:val="both"/>
              <w:rPr>
                <w:rFonts w:cs="Arial"/>
                <w:szCs w:val="22"/>
                <w:lang w:val="en-US"/>
              </w:rPr>
            </w:pPr>
            <w:r w:rsidRPr="004231D4">
              <w:rPr>
                <w:rFonts w:cs="Arial"/>
                <w:i/>
                <w:szCs w:val="22"/>
              </w:rPr>
              <w:lastRenderedPageBreak/>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737F0E7D" w14:textId="6401081C" w:rsidR="00F9663D" w:rsidRPr="00FF028C" w:rsidRDefault="00B71BA2" w:rsidP="009E3B1D">
            <w:pPr>
              <w:pStyle w:val="Textkrper"/>
              <w:spacing w:before="120"/>
              <w:jc w:val="both"/>
              <w:rPr>
                <w:rFonts w:cs="Arial"/>
                <w:szCs w:val="22"/>
                <w:lang w:val="en-US"/>
              </w:rPr>
            </w:pPr>
            <w:r>
              <w:rPr>
                <w:rFonts w:cs="Arial"/>
                <w:szCs w:val="22"/>
                <w:lang w:val="en-US"/>
              </w:rPr>
              <w:t xml:space="preserve">Means of verification (information on data sources, data collection and analysis methods, </w:t>
            </w:r>
            <w:r w:rsidR="00F9663D" w:rsidRPr="00FF028C">
              <w:rPr>
                <w:rFonts w:cs="Arial"/>
                <w:szCs w:val="22"/>
                <w:lang w:val="en-US"/>
              </w:rPr>
              <w:t>etc.):</w:t>
            </w:r>
          </w:p>
          <w:p w14:paraId="6C5BB4D6" w14:textId="182915E8" w:rsidR="00F9663D" w:rsidRPr="00FF028C" w:rsidRDefault="008A43DB" w:rsidP="009E3B1D">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15357772" w14:textId="77777777" w:rsidR="00F9663D" w:rsidRPr="0070515F" w:rsidRDefault="00F9663D" w:rsidP="009E3B1D">
            <w:pPr>
              <w:pStyle w:val="Textkrper"/>
              <w:spacing w:before="120"/>
              <w:jc w:val="both"/>
              <w:rPr>
                <w:rFonts w:cs="Arial"/>
                <w:szCs w:val="22"/>
                <w:lang w:val="en-US"/>
              </w:rPr>
            </w:pPr>
            <w:r w:rsidRPr="00FF028C">
              <w:rPr>
                <w:rFonts w:cs="Arial"/>
                <w:szCs w:val="22"/>
                <w:lang w:val="en-US"/>
              </w:rPr>
              <w:t xml:space="preserve">If indicators were adjusted during the project and / or the target </w:t>
            </w:r>
            <w:r w:rsidR="003C4553">
              <w:rPr>
                <w:rFonts w:cs="Arial"/>
                <w:szCs w:val="22"/>
                <w:lang w:val="en-US"/>
              </w:rPr>
              <w:t>values</w:t>
            </w:r>
            <w:r w:rsidRPr="00FF028C">
              <w:rPr>
                <w:rFonts w:cs="Arial"/>
                <w:szCs w:val="22"/>
                <w:lang w:val="en-US"/>
              </w:rPr>
              <w:t xml:space="preserve"> do not correspond to the values actually achieved, the circumstances / reasons etc. should be briefly explained. For more complex changes, pleas</w:t>
            </w:r>
            <w:r w:rsidR="00E56012" w:rsidRPr="00E56012">
              <w:rPr>
                <w:rFonts w:cs="Arial"/>
                <w:szCs w:val="22"/>
                <w:lang w:val="en-US"/>
              </w:rPr>
              <w:t>e refer to point 2.4 in detail.</w:t>
            </w:r>
          </w:p>
          <w:p w14:paraId="3F341413" w14:textId="48C2518D" w:rsidR="00F9663D" w:rsidRPr="00275227" w:rsidRDefault="008A43DB" w:rsidP="009E3B1D">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bl>
    <w:p w14:paraId="628B1AD9" w14:textId="77777777" w:rsidR="00F9663D" w:rsidRPr="002244BE" w:rsidRDefault="00F9663D" w:rsidP="0065542E">
      <w:pPr>
        <w:tabs>
          <w:tab w:val="left" w:pos="0"/>
        </w:tabs>
        <w:spacing w:before="360" w:after="120"/>
        <w:jc w:val="both"/>
        <w:rPr>
          <w:rFonts w:cs="Arial"/>
          <w:b/>
          <w:szCs w:val="22"/>
        </w:rPr>
      </w:pPr>
      <w:r>
        <w:rPr>
          <w:rFonts w:cs="Arial"/>
          <w:b/>
          <w:szCs w:val="22"/>
        </w:rPr>
        <w:lastRenderedPageBreak/>
        <w:t xml:space="preserve">Output 1: </w:t>
      </w: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0D91EF8B" w14:textId="0BA999A4" w:rsidR="00F9663D" w:rsidRPr="002823B5" w:rsidRDefault="00F9663D" w:rsidP="00F9663D">
      <w:pPr>
        <w:pStyle w:val="Textkrper"/>
        <w:tabs>
          <w:tab w:val="left" w:pos="1695"/>
        </w:tabs>
        <w:spacing w:before="120"/>
        <w:jc w:val="both"/>
        <w:rPr>
          <w:rFonts w:cs="Arial"/>
          <w:b/>
          <w:i/>
          <w:szCs w:val="22"/>
        </w:rPr>
      </w:pPr>
      <w:r w:rsidRPr="002823B5">
        <w:rPr>
          <w:rFonts w:cs="Arial"/>
          <w:b/>
          <w:szCs w:val="22"/>
        </w:rPr>
        <w:t>Out</w:t>
      </w:r>
      <w:r>
        <w:rPr>
          <w:rFonts w:cs="Arial"/>
          <w:b/>
          <w:szCs w:val="22"/>
        </w:rPr>
        <w:t>put Indic</w:t>
      </w:r>
      <w:r w:rsidRPr="002823B5">
        <w:rPr>
          <w:rFonts w:cs="Arial"/>
          <w:b/>
          <w:szCs w:val="22"/>
        </w:rPr>
        <w:t xml:space="preserve">ator </w:t>
      </w:r>
      <w:r>
        <w:rPr>
          <w:rFonts w:cs="Arial"/>
          <w:b/>
          <w:szCs w:val="22"/>
        </w:rPr>
        <w:t>1</w:t>
      </w:r>
      <w:r w:rsidRPr="002823B5">
        <w:rPr>
          <w:rFonts w:cs="Arial"/>
          <w:b/>
          <w:szCs w:val="22"/>
        </w:rPr>
        <w:t xml:space="preserve">.1: </w:t>
      </w:r>
      <w:r w:rsidR="00B45D0C" w:rsidRPr="004231D4">
        <w:rPr>
          <w:rFonts w:cs="Arial"/>
          <w:i/>
          <w:szCs w:val="22"/>
        </w:rPr>
        <w:fldChar w:fldCharType="begin">
          <w:ffData>
            <w:name w:val="Text181"/>
            <w:enabled/>
            <w:calcOnExit w:val="0"/>
            <w:textInput/>
          </w:ffData>
        </w:fldChar>
      </w:r>
      <w:r w:rsidR="00B45D0C" w:rsidRPr="004231D4">
        <w:rPr>
          <w:rFonts w:cs="Arial"/>
          <w:szCs w:val="22"/>
        </w:rPr>
        <w:instrText xml:space="preserve"> FORMTEXT </w:instrText>
      </w:r>
      <w:r w:rsidR="00B45D0C" w:rsidRPr="004231D4">
        <w:rPr>
          <w:rFonts w:cs="Arial"/>
          <w:i/>
          <w:szCs w:val="22"/>
        </w:rPr>
      </w:r>
      <w:r w:rsidR="00B45D0C" w:rsidRPr="004231D4">
        <w:rPr>
          <w:rFonts w:cs="Arial"/>
          <w:i/>
          <w:szCs w:val="22"/>
        </w:rPr>
        <w:fldChar w:fldCharType="separate"/>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szCs w:val="22"/>
        </w:rPr>
        <w:t> </w:t>
      </w:r>
      <w:r w:rsidR="00B45D0C" w:rsidRPr="004231D4">
        <w:rPr>
          <w:rFonts w:cs="Arial"/>
          <w:i/>
          <w:szCs w:val="22"/>
        </w:rPr>
        <w:fldChar w:fldCharType="end"/>
      </w:r>
    </w:p>
    <w:tbl>
      <w:tblPr>
        <w:tblStyle w:val="Tabellenraster"/>
        <w:tblW w:w="10031" w:type="dxa"/>
        <w:tblLayout w:type="fixed"/>
        <w:tblLook w:val="04A0" w:firstRow="1" w:lastRow="0" w:firstColumn="1" w:lastColumn="0" w:noHBand="0" w:noVBand="1"/>
      </w:tblPr>
      <w:tblGrid>
        <w:gridCol w:w="2235"/>
        <w:gridCol w:w="2835"/>
        <w:gridCol w:w="2329"/>
        <w:gridCol w:w="2632"/>
      </w:tblGrid>
      <w:tr w:rsidR="008A43DB" w:rsidRPr="003F048E" w14:paraId="075D68AF" w14:textId="77777777" w:rsidTr="0065542E">
        <w:tc>
          <w:tcPr>
            <w:tcW w:w="2235" w:type="dxa"/>
          </w:tcPr>
          <w:p w14:paraId="329F72E0" w14:textId="77777777" w:rsidR="008A43DB" w:rsidRPr="005E2AB3" w:rsidRDefault="008A43DB" w:rsidP="008A43DB">
            <w:pPr>
              <w:spacing w:before="120" w:after="120"/>
              <w:jc w:val="center"/>
              <w:rPr>
                <w:rFonts w:cs="Arial"/>
                <w:szCs w:val="22"/>
              </w:rPr>
            </w:pPr>
            <w:r>
              <w:rPr>
                <w:rFonts w:cs="Arial"/>
                <w:szCs w:val="22"/>
              </w:rPr>
              <w:t>Unit</w:t>
            </w:r>
          </w:p>
          <w:p w14:paraId="2A06CAE0" w14:textId="393677D2" w:rsidR="008A43DB" w:rsidRPr="005E2AB3" w:rsidRDefault="008A43DB" w:rsidP="008A43DB">
            <w:pPr>
              <w:spacing w:before="120" w:after="120"/>
              <w:jc w:val="center"/>
              <w:rPr>
                <w:rFonts w:cs="Arial"/>
                <w:szCs w:val="22"/>
              </w:rPr>
            </w:pPr>
          </w:p>
        </w:tc>
        <w:tc>
          <w:tcPr>
            <w:tcW w:w="2835" w:type="dxa"/>
          </w:tcPr>
          <w:p w14:paraId="61A1C27F" w14:textId="787A6238" w:rsidR="008A43DB" w:rsidRPr="005E2AB3" w:rsidRDefault="008A43DB" w:rsidP="008A43DB">
            <w:pPr>
              <w:spacing w:before="120" w:after="120"/>
              <w:jc w:val="center"/>
              <w:rPr>
                <w:rFonts w:cs="Arial"/>
                <w:szCs w:val="22"/>
              </w:rPr>
            </w:pPr>
            <w:r w:rsidRPr="004231D4">
              <w:rPr>
                <w:rFonts w:cs="Arial"/>
                <w:szCs w:val="22"/>
              </w:rPr>
              <w:t xml:space="preserve">Baseline </w:t>
            </w:r>
            <w:r>
              <w:rPr>
                <w:rFonts w:cs="Arial"/>
                <w:szCs w:val="22"/>
              </w:rPr>
              <w:t>(start of project)</w:t>
            </w:r>
          </w:p>
        </w:tc>
        <w:tc>
          <w:tcPr>
            <w:tcW w:w="2329" w:type="dxa"/>
          </w:tcPr>
          <w:p w14:paraId="15AF7B26" w14:textId="0A16EF90" w:rsidR="008A43DB" w:rsidRPr="005E2AB3" w:rsidRDefault="008A43DB" w:rsidP="008A43DB">
            <w:pPr>
              <w:spacing w:before="120" w:after="120"/>
              <w:jc w:val="center"/>
              <w:rPr>
                <w:rFonts w:cs="Arial"/>
                <w:szCs w:val="22"/>
              </w:rPr>
            </w:pPr>
            <w:r>
              <w:rPr>
                <w:rFonts w:cs="Arial"/>
                <w:szCs w:val="22"/>
              </w:rPr>
              <w:t>Final target value</w:t>
            </w:r>
          </w:p>
        </w:tc>
        <w:tc>
          <w:tcPr>
            <w:tcW w:w="2632" w:type="dxa"/>
          </w:tcPr>
          <w:p w14:paraId="081421B2" w14:textId="2AA88166" w:rsidR="008A43DB" w:rsidRPr="00FF028C" w:rsidRDefault="008A43DB" w:rsidP="008A43DB">
            <w:pPr>
              <w:spacing w:before="120" w:after="120"/>
              <w:jc w:val="center"/>
              <w:rPr>
                <w:rFonts w:cs="Arial"/>
                <w:szCs w:val="22"/>
                <w:lang w:val="en-US"/>
              </w:rPr>
            </w:pPr>
            <w:r>
              <w:rPr>
                <w:rFonts w:cs="Arial"/>
                <w:szCs w:val="22"/>
                <w:lang w:val="en-US"/>
              </w:rPr>
              <w:t>Achieved cumulative value</w:t>
            </w:r>
            <w:r w:rsidRPr="00F9663D">
              <w:rPr>
                <w:rFonts w:cs="Arial"/>
                <w:szCs w:val="22"/>
                <w:lang w:val="en-US"/>
              </w:rPr>
              <w:t xml:space="preserve"> at the e</w:t>
            </w:r>
            <w:r w:rsidRPr="00FF028C">
              <w:rPr>
                <w:rFonts w:cs="Arial"/>
                <w:szCs w:val="22"/>
                <w:lang w:val="en-US"/>
              </w:rPr>
              <w:t>nd of</w:t>
            </w:r>
            <w:r>
              <w:rPr>
                <w:rFonts w:cs="Arial"/>
                <w:szCs w:val="22"/>
                <w:lang w:val="en-US"/>
              </w:rPr>
              <w:t xml:space="preserve"> </w:t>
            </w:r>
            <w:r w:rsidRPr="00F9663D">
              <w:rPr>
                <w:rFonts w:cs="Arial"/>
                <w:szCs w:val="22"/>
                <w:lang w:val="en-US"/>
              </w:rPr>
              <w:t>t</w:t>
            </w:r>
            <w:r w:rsidRPr="00FF028C">
              <w:rPr>
                <w:rFonts w:cs="Arial"/>
                <w:szCs w:val="22"/>
                <w:lang w:val="en-US"/>
              </w:rPr>
              <w:t xml:space="preserve">he </w:t>
            </w:r>
            <w:r w:rsidRPr="00F9663D">
              <w:rPr>
                <w:rFonts w:cs="Arial"/>
                <w:szCs w:val="22"/>
                <w:lang w:val="en-US"/>
              </w:rPr>
              <w:t>p</w:t>
            </w:r>
            <w:r w:rsidRPr="00FF028C">
              <w:rPr>
                <w:rFonts w:cs="Arial"/>
                <w:szCs w:val="22"/>
                <w:lang w:val="en-US"/>
              </w:rPr>
              <w:t>roject</w:t>
            </w:r>
          </w:p>
        </w:tc>
      </w:tr>
      <w:tr w:rsidR="00F9663D" w:rsidRPr="00A557C5" w14:paraId="3F2DDEED" w14:textId="77777777" w:rsidTr="0065542E">
        <w:tc>
          <w:tcPr>
            <w:tcW w:w="2235" w:type="dxa"/>
          </w:tcPr>
          <w:p w14:paraId="2585ABD6" w14:textId="77777777" w:rsidR="00F9663D" w:rsidRPr="00961DBD" w:rsidRDefault="00F9663D" w:rsidP="00F9663D">
            <w:pPr>
              <w:spacing w:before="120"/>
              <w:jc w:val="center"/>
              <w:rPr>
                <w:rFonts w:cs="Arial"/>
                <w:szCs w:val="22"/>
                <w:vertAlign w:val="subscript"/>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835" w:type="dxa"/>
          </w:tcPr>
          <w:p w14:paraId="141DF54E" w14:textId="77777777" w:rsidR="00F9663D" w:rsidRPr="00772C75" w:rsidRDefault="00F9663D" w:rsidP="00F9663D">
            <w:pPr>
              <w:pStyle w:val="Textkrper"/>
              <w:spacing w:before="120"/>
              <w:jc w:val="center"/>
              <w:rPr>
                <w:rFonts w:cs="Arial"/>
                <w:i/>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329" w:type="dxa"/>
          </w:tcPr>
          <w:p w14:paraId="5C586C87" w14:textId="77777777" w:rsidR="00F9663D" w:rsidRPr="005205C3" w:rsidRDefault="00F9663D" w:rsidP="00F9663D">
            <w:pPr>
              <w:pStyle w:val="Textkrper"/>
              <w:spacing w:before="120"/>
              <w:jc w:val="center"/>
              <w:rPr>
                <w:rFonts w:cs="Arial"/>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c>
          <w:tcPr>
            <w:tcW w:w="2632" w:type="dxa"/>
          </w:tcPr>
          <w:p w14:paraId="474863EA" w14:textId="77777777" w:rsidR="00F9663D" w:rsidRPr="007F16DD" w:rsidRDefault="00F9663D" w:rsidP="00F9663D">
            <w:pPr>
              <w:pStyle w:val="Textkrper"/>
              <w:spacing w:before="120"/>
              <w:jc w:val="center"/>
              <w:rPr>
                <w:rFonts w:cs="Arial"/>
                <w:i/>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r w:rsidR="00F9663D" w:rsidRPr="007C7B14" w14:paraId="75BEE3C7" w14:textId="77777777" w:rsidTr="0065542E">
        <w:tc>
          <w:tcPr>
            <w:tcW w:w="10031" w:type="dxa"/>
            <w:gridSpan w:val="4"/>
          </w:tcPr>
          <w:p w14:paraId="41C4F384" w14:textId="45CFC7EF" w:rsidR="00E56012" w:rsidRPr="007C7B14" w:rsidRDefault="00E56012" w:rsidP="009E3B1D">
            <w:pPr>
              <w:pStyle w:val="Textkrper"/>
              <w:spacing w:before="120"/>
              <w:jc w:val="both"/>
              <w:rPr>
                <w:rFonts w:cs="Arial"/>
                <w:szCs w:val="22"/>
              </w:rPr>
            </w:pPr>
            <w:r w:rsidRPr="007C7B14">
              <w:rPr>
                <w:rFonts w:cs="Arial"/>
                <w:szCs w:val="22"/>
              </w:rPr>
              <w:t>More detailed explanations</w:t>
            </w:r>
            <w:r w:rsidR="00EE66B1" w:rsidRPr="007C7B14">
              <w:rPr>
                <w:rFonts w:cs="Arial"/>
                <w:szCs w:val="22"/>
              </w:rPr>
              <w:t xml:space="preserve"> of the </w:t>
            </w:r>
            <w:r w:rsidR="00B45D0C" w:rsidRPr="007C7B14">
              <w:rPr>
                <w:rFonts w:cs="Arial"/>
                <w:szCs w:val="22"/>
              </w:rPr>
              <w:t xml:space="preserve">achieved cumulative value </w:t>
            </w:r>
            <w:r w:rsidR="00EE66B1" w:rsidRPr="007C7B14">
              <w:rPr>
                <w:rFonts w:cs="Arial"/>
                <w:szCs w:val="22"/>
              </w:rPr>
              <w:t>and the contribution</w:t>
            </w:r>
            <w:r w:rsidRPr="007C7B14">
              <w:rPr>
                <w:rFonts w:cs="Arial"/>
                <w:szCs w:val="22"/>
              </w:rPr>
              <w:t xml:space="preserve"> of the work packages / activities carried out in the respective project context:</w:t>
            </w:r>
          </w:p>
          <w:p w14:paraId="3BBEF4EE" w14:textId="1B24B7AA" w:rsidR="00E56012" w:rsidRPr="007C7B14" w:rsidRDefault="008A43DB" w:rsidP="009E3B1D">
            <w:pPr>
              <w:pStyle w:val="Textkrper"/>
              <w:spacing w:before="120"/>
              <w:jc w:val="both"/>
              <w:rPr>
                <w:rFonts w:cs="Arial"/>
                <w:szCs w:val="22"/>
              </w:rPr>
            </w:pPr>
            <w:r w:rsidRPr="007C7B14">
              <w:rPr>
                <w:rFonts w:cs="Arial"/>
                <w:i/>
                <w:szCs w:val="22"/>
              </w:rPr>
              <w:fldChar w:fldCharType="begin">
                <w:ffData>
                  <w:name w:val="Text181"/>
                  <w:enabled/>
                  <w:calcOnExit w:val="0"/>
                  <w:textInput/>
                </w:ffData>
              </w:fldChar>
            </w:r>
            <w:r w:rsidRPr="007C7B14">
              <w:rPr>
                <w:rFonts w:cs="Arial"/>
                <w:szCs w:val="22"/>
              </w:rPr>
              <w:instrText xml:space="preserve"> FORMTEXT </w:instrText>
            </w:r>
            <w:r w:rsidRPr="007C7B14">
              <w:rPr>
                <w:rFonts w:cs="Arial"/>
                <w:i/>
                <w:szCs w:val="22"/>
              </w:rPr>
            </w:r>
            <w:r w:rsidRPr="007C7B14">
              <w:rPr>
                <w:rFonts w:cs="Arial"/>
                <w:i/>
                <w:szCs w:val="22"/>
              </w:rPr>
              <w:fldChar w:fldCharType="separate"/>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i/>
                <w:szCs w:val="22"/>
              </w:rPr>
              <w:fldChar w:fldCharType="end"/>
            </w:r>
          </w:p>
          <w:p w14:paraId="453E96EF" w14:textId="77777777" w:rsidR="00B71BA2" w:rsidRPr="007C7B14" w:rsidRDefault="00B71BA2" w:rsidP="009E3B1D">
            <w:pPr>
              <w:pStyle w:val="Textkrper"/>
              <w:spacing w:before="120"/>
              <w:jc w:val="both"/>
              <w:rPr>
                <w:rFonts w:cs="Arial"/>
                <w:szCs w:val="22"/>
              </w:rPr>
            </w:pPr>
            <w:r w:rsidRPr="007C7B14">
              <w:rPr>
                <w:rFonts w:cs="Arial"/>
                <w:szCs w:val="22"/>
              </w:rPr>
              <w:t>Means of verification (information on data sources, data collection and analysis methods, etc.):</w:t>
            </w:r>
          </w:p>
          <w:p w14:paraId="1F9B358D" w14:textId="2A8CAD87" w:rsidR="00E56012" w:rsidRPr="007C7B14" w:rsidRDefault="008A43DB" w:rsidP="009E3B1D">
            <w:pPr>
              <w:pStyle w:val="Textkrper"/>
              <w:spacing w:before="120"/>
              <w:jc w:val="both"/>
              <w:rPr>
                <w:rFonts w:cs="Arial"/>
                <w:szCs w:val="22"/>
              </w:rPr>
            </w:pPr>
            <w:r w:rsidRPr="007C7B14">
              <w:rPr>
                <w:rFonts w:cs="Arial"/>
                <w:i/>
                <w:szCs w:val="22"/>
              </w:rPr>
              <w:fldChar w:fldCharType="begin">
                <w:ffData>
                  <w:name w:val="Text181"/>
                  <w:enabled/>
                  <w:calcOnExit w:val="0"/>
                  <w:textInput/>
                </w:ffData>
              </w:fldChar>
            </w:r>
            <w:r w:rsidRPr="007C7B14">
              <w:rPr>
                <w:rFonts w:cs="Arial"/>
                <w:szCs w:val="22"/>
              </w:rPr>
              <w:instrText xml:space="preserve"> FORMTEXT </w:instrText>
            </w:r>
            <w:r w:rsidRPr="007C7B14">
              <w:rPr>
                <w:rFonts w:cs="Arial"/>
                <w:i/>
                <w:szCs w:val="22"/>
              </w:rPr>
            </w:r>
            <w:r w:rsidRPr="007C7B14">
              <w:rPr>
                <w:rFonts w:cs="Arial"/>
                <w:i/>
                <w:szCs w:val="22"/>
              </w:rPr>
              <w:fldChar w:fldCharType="separate"/>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i/>
                <w:szCs w:val="22"/>
              </w:rPr>
              <w:fldChar w:fldCharType="end"/>
            </w:r>
          </w:p>
          <w:p w14:paraId="2062206A" w14:textId="77777777" w:rsidR="00F9663D" w:rsidRPr="004F025B" w:rsidRDefault="00E56012" w:rsidP="009E3B1D">
            <w:pPr>
              <w:pStyle w:val="Textkrper"/>
              <w:spacing w:before="120"/>
              <w:jc w:val="both"/>
              <w:rPr>
                <w:rFonts w:cs="Arial"/>
                <w:szCs w:val="22"/>
              </w:rPr>
            </w:pPr>
            <w:r w:rsidRPr="007C7B14">
              <w:rPr>
                <w:rFonts w:cs="Arial"/>
                <w:szCs w:val="22"/>
              </w:rPr>
              <w:t xml:space="preserve">If indicators were adjusted during the project and / or the target </w:t>
            </w:r>
            <w:r w:rsidR="003C4553" w:rsidRPr="007C7B14">
              <w:rPr>
                <w:rFonts w:cs="Arial"/>
                <w:szCs w:val="22"/>
              </w:rPr>
              <w:t>values</w:t>
            </w:r>
            <w:r w:rsidRPr="007C7B14">
              <w:rPr>
                <w:rFonts w:cs="Arial"/>
                <w:szCs w:val="22"/>
              </w:rPr>
              <w:t xml:space="preserve"> do not correspond to the values actually achieved, the circumstances / reasons etc. should be briefly explained. For more complex changes, please refer to point 2.4 in detail.</w:t>
            </w:r>
          </w:p>
          <w:p w14:paraId="6F825334" w14:textId="2C75EAEC" w:rsidR="00F9663D" w:rsidRPr="007C7B14" w:rsidRDefault="008A43DB" w:rsidP="009E3B1D">
            <w:pPr>
              <w:pStyle w:val="Textkrper"/>
              <w:spacing w:before="120"/>
              <w:jc w:val="both"/>
              <w:rPr>
                <w:rFonts w:cs="Arial"/>
                <w:szCs w:val="22"/>
              </w:rPr>
            </w:pPr>
            <w:r w:rsidRPr="007C7B14">
              <w:rPr>
                <w:rFonts w:cs="Arial"/>
                <w:i/>
                <w:szCs w:val="22"/>
              </w:rPr>
              <w:fldChar w:fldCharType="begin">
                <w:ffData>
                  <w:name w:val="Text181"/>
                  <w:enabled/>
                  <w:calcOnExit w:val="0"/>
                  <w:textInput/>
                </w:ffData>
              </w:fldChar>
            </w:r>
            <w:r w:rsidRPr="007C7B14">
              <w:rPr>
                <w:rFonts w:cs="Arial"/>
                <w:szCs w:val="22"/>
              </w:rPr>
              <w:instrText xml:space="preserve"> FORMTEXT </w:instrText>
            </w:r>
            <w:r w:rsidRPr="007C7B14">
              <w:rPr>
                <w:rFonts w:cs="Arial"/>
                <w:i/>
                <w:szCs w:val="22"/>
              </w:rPr>
            </w:r>
            <w:r w:rsidRPr="007C7B14">
              <w:rPr>
                <w:rFonts w:cs="Arial"/>
                <w:i/>
                <w:szCs w:val="22"/>
              </w:rPr>
              <w:fldChar w:fldCharType="separate"/>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szCs w:val="22"/>
              </w:rPr>
              <w:t> </w:t>
            </w:r>
            <w:r w:rsidRPr="007C7B14">
              <w:rPr>
                <w:rFonts w:cs="Arial"/>
                <w:i/>
                <w:szCs w:val="22"/>
              </w:rPr>
              <w:fldChar w:fldCharType="end"/>
            </w:r>
          </w:p>
        </w:tc>
      </w:tr>
    </w:tbl>
    <w:p w14:paraId="18E94596" w14:textId="6A8100A1" w:rsidR="00050E6F" w:rsidRPr="007C7B14" w:rsidRDefault="00E56012" w:rsidP="0065542E">
      <w:pPr>
        <w:pStyle w:val="Anleitungen"/>
        <w:spacing w:before="360" w:after="480"/>
      </w:pPr>
      <w:r w:rsidRPr="0065542E">
        <w:t xml:space="preserve">Further </w:t>
      </w:r>
      <w:r w:rsidR="00B45D0C" w:rsidRPr="0065542E">
        <w:t>tables on outcome and output ind</w:t>
      </w:r>
      <w:r w:rsidR="00082822">
        <w:t>icators can be added as needed.</w:t>
      </w:r>
    </w:p>
    <w:p w14:paraId="3C3C1A4C" w14:textId="0E8ED982" w:rsidR="0024035B" w:rsidRPr="007C7B14" w:rsidRDefault="00E56012" w:rsidP="00D132BB">
      <w:pPr>
        <w:pStyle w:val="berschrift2"/>
      </w:pPr>
      <w:r w:rsidRPr="007C7B14">
        <w:t>Further q</w:t>
      </w:r>
      <w:r w:rsidR="00184EE6" w:rsidRPr="007C7B14">
        <w:t xml:space="preserve">ualitative </w:t>
      </w:r>
      <w:r w:rsidR="00B45D0C" w:rsidRPr="007C7B14">
        <w:t>information on</w:t>
      </w:r>
      <w:r w:rsidR="00184EE6" w:rsidRPr="007C7B14">
        <w:t xml:space="preserve"> goal achievement</w:t>
      </w:r>
    </w:p>
    <w:p w14:paraId="1B03AFF9" w14:textId="4C83308E" w:rsidR="0069614F" w:rsidRPr="00D046B2" w:rsidRDefault="00184EE6" w:rsidP="0065542E">
      <w:pPr>
        <w:pStyle w:val="Anleitungen"/>
        <w:spacing w:after="360"/>
      </w:pPr>
      <w:r w:rsidRPr="0065542E">
        <w:t xml:space="preserve">Qualitative </w:t>
      </w:r>
      <w:r w:rsidR="00EE66B1" w:rsidRPr="0065542E">
        <w:t xml:space="preserve">reporting (continuous text) of </w:t>
      </w:r>
      <w:r w:rsidR="00BF53FE" w:rsidRPr="0065542E">
        <w:t xml:space="preserve">other </w:t>
      </w:r>
      <w:r w:rsidR="00EE66B1" w:rsidRPr="0065542E">
        <w:t>changes</w:t>
      </w:r>
      <w:r w:rsidR="00BF53FE" w:rsidRPr="0065542E">
        <w:t xml:space="preserve"> on output or outcome level to which the project contributed and that are not captured in the chapter 3.2. Reporting should include any co-benefits that the project contributed to as well as any other unintended positive effects that become apparent in the course of the project. In case reference is made </w:t>
      </w:r>
      <w:r w:rsidRPr="0065542E">
        <w:t xml:space="preserve">to other IKI projects, please </w:t>
      </w:r>
      <w:r w:rsidR="00BF53FE" w:rsidRPr="0065542E">
        <w:t xml:space="preserve">do so using </w:t>
      </w:r>
      <w:r w:rsidRPr="0065542E">
        <w:t xml:space="preserve">the respective project </w:t>
      </w:r>
      <w:r w:rsidR="003A1B2B" w:rsidRPr="0065542E">
        <w:t>signatures</w:t>
      </w:r>
      <w:r w:rsidRPr="0065542E">
        <w:t>.</w:t>
      </w:r>
    </w:p>
    <w:p w14:paraId="77829249" w14:textId="62190821" w:rsidR="002C13F4" w:rsidRPr="00D046B2" w:rsidRDefault="00BF53FE">
      <w:pPr>
        <w:pStyle w:val="berschrift2"/>
      </w:pPr>
      <w:r>
        <w:t>Further q</w:t>
      </w:r>
      <w:r w:rsidR="00184EE6" w:rsidRPr="00D046B2">
        <w:t>uantitative proof of project success</w:t>
      </w:r>
    </w:p>
    <w:p w14:paraId="447C5555" w14:textId="7D1442EC" w:rsidR="00B71BA2" w:rsidRDefault="003D61C7" w:rsidP="00394F50">
      <w:pPr>
        <w:pStyle w:val="Anleitungen"/>
      </w:pPr>
      <w:r w:rsidRPr="0065542E">
        <w:t>Quantification of project success</w:t>
      </w:r>
      <w:r w:rsidR="00B71BA2" w:rsidRPr="0065542E">
        <w:t xml:space="preserve"> not captured in project-specific indicators or the Standard Indicators. </w:t>
      </w:r>
      <w:r w:rsidR="00082822">
        <w:t>This can include the following:</w:t>
      </w:r>
    </w:p>
    <w:p w14:paraId="6732E883" w14:textId="33BF21ED" w:rsidR="003D61C7" w:rsidRPr="00D046B2" w:rsidRDefault="00B71BA2" w:rsidP="00275227">
      <w:pPr>
        <w:pStyle w:val="Anleitungen"/>
        <w:numPr>
          <w:ilvl w:val="0"/>
          <w:numId w:val="31"/>
        </w:numPr>
      </w:pPr>
      <w:r w:rsidRPr="0065542E">
        <w:t>Documentation of greenhouse gas monitoring in mitigation projects not reported within the Standard Indicators (If parameters have been defined, the actually achieved project successes must be compared with the targets and discussed)</w:t>
      </w:r>
      <w:r w:rsidR="0070515F">
        <w:t>.</w:t>
      </w:r>
    </w:p>
    <w:p w14:paraId="24C70012" w14:textId="5E5E4973" w:rsidR="003D61C7" w:rsidRPr="00D046B2" w:rsidRDefault="003D61C7" w:rsidP="00C20321">
      <w:pPr>
        <w:pStyle w:val="Anleitungen"/>
        <w:numPr>
          <w:ilvl w:val="0"/>
          <w:numId w:val="31"/>
        </w:numPr>
      </w:pPr>
      <w:r w:rsidRPr="0065542E">
        <w:lastRenderedPageBreak/>
        <w:t xml:space="preserve">Presentation </w:t>
      </w:r>
      <w:r w:rsidR="00FF3FDE" w:rsidRPr="0065542E">
        <w:t xml:space="preserve">of potential </w:t>
      </w:r>
      <w:r w:rsidRPr="0065542E">
        <w:t>additional quantifiable data to document the success of the project</w:t>
      </w:r>
      <w:r w:rsidR="00B71BA2" w:rsidRPr="0065542E">
        <w:t xml:space="preserve"> from e.g. project-specific studies, project or other evaluations or th</w:t>
      </w:r>
      <w:r w:rsidR="00C20321" w:rsidRPr="0065542E">
        <w:t>e project’s monitoring system.</w:t>
      </w:r>
    </w:p>
    <w:p w14:paraId="015A7A66" w14:textId="25C8F220" w:rsidR="005A6640" w:rsidRPr="00D046B2" w:rsidRDefault="003D61C7" w:rsidP="0065542E">
      <w:pPr>
        <w:pStyle w:val="berschrift2"/>
        <w:spacing w:before="480"/>
        <w:ind w:left="578" w:hanging="578"/>
      </w:pPr>
      <w:r w:rsidRPr="00D046B2">
        <w:t>Sustainability of the project and utilization of the project results</w:t>
      </w:r>
    </w:p>
    <w:p w14:paraId="43059C55" w14:textId="4E1B1CD9" w:rsidR="000654A5" w:rsidRPr="0065542E" w:rsidRDefault="00865A0D" w:rsidP="0065542E">
      <w:pPr>
        <w:pStyle w:val="Anleitungen"/>
        <w:spacing w:after="360"/>
      </w:pPr>
      <w:r w:rsidRPr="0065542E">
        <w:t xml:space="preserve">Description of the following points: Has a strategy for the sustainability of project </w:t>
      </w:r>
      <w:r w:rsidR="00BF53FE" w:rsidRPr="0065542E">
        <w:t>effects</w:t>
      </w:r>
      <w:r w:rsidR="00BF53FE" w:rsidRPr="00865A0D">
        <w:t xml:space="preserve"> </w:t>
      </w:r>
      <w:r w:rsidRPr="0065542E">
        <w:t xml:space="preserve">(exit strategy) been developed and implemented? </w:t>
      </w:r>
      <w:r w:rsidR="00BF53FE" w:rsidRPr="0065542E">
        <w:t>To what extent were</w:t>
      </w:r>
      <w:r w:rsidR="00BF53FE" w:rsidRPr="00865A0D">
        <w:t xml:space="preserve"> </w:t>
      </w:r>
      <w:r w:rsidRPr="0065542E">
        <w:t>local partners involved? To what extent did the project ensure that stakeholders can use the project results and products after the end of the project? Will other actors and stakeholders build on the successes of the project and continue the work undertaken by the project? Are there risks with regards to the sustainability of the project?</w:t>
      </w:r>
    </w:p>
    <w:p w14:paraId="494B4484" w14:textId="3DD2C0A9" w:rsidR="00BF226A" w:rsidRPr="00D046B2" w:rsidRDefault="000654A5" w:rsidP="004D7727">
      <w:pPr>
        <w:pStyle w:val="berschrift1"/>
      </w:pPr>
      <w:r w:rsidRPr="00D046B2">
        <w:t>Comparison to</w:t>
      </w:r>
      <w:r w:rsidR="008C5E00">
        <w:t xml:space="preserve"> </w:t>
      </w:r>
      <w:r w:rsidRPr="00D046B2">
        <w:t xml:space="preserve">the initial project </w:t>
      </w:r>
      <w:r w:rsidR="002D7C4C">
        <w:t>proposal</w:t>
      </w:r>
    </w:p>
    <w:p w14:paraId="67905B69" w14:textId="09C65943" w:rsidR="003D754A" w:rsidRPr="004D7727" w:rsidRDefault="000654A5" w:rsidP="004D7727">
      <w:pPr>
        <w:pStyle w:val="berschrift2"/>
      </w:pPr>
      <w:r w:rsidRPr="004D7727">
        <w:t>Identification and justification of significant deviations</w:t>
      </w:r>
    </w:p>
    <w:p w14:paraId="7D94CE0F" w14:textId="5A43358F" w:rsidR="000654A5" w:rsidRPr="0065542E" w:rsidRDefault="000654A5" w:rsidP="0065542E">
      <w:pPr>
        <w:pStyle w:val="Anleitungen"/>
        <w:spacing w:after="360"/>
      </w:pPr>
      <w:r w:rsidRPr="0065542E">
        <w:t>If relevant, assessment of the measures in comparison to the original project planning.</w:t>
      </w:r>
    </w:p>
    <w:p w14:paraId="50B1FFC6" w14:textId="51F72190" w:rsidR="00D51635" w:rsidRPr="00D046B2" w:rsidRDefault="000654A5" w:rsidP="004D7727">
      <w:pPr>
        <w:pStyle w:val="berschrift2"/>
      </w:pPr>
      <w:r w:rsidRPr="00D046B2">
        <w:t>Additional project measures and results</w:t>
      </w:r>
    </w:p>
    <w:p w14:paraId="4DEEEFCB" w14:textId="0DCF6553" w:rsidR="000654A5" w:rsidRPr="00D046B2" w:rsidRDefault="000654A5" w:rsidP="0065542E">
      <w:pPr>
        <w:pStyle w:val="Anleitungen"/>
        <w:spacing w:after="360"/>
      </w:pPr>
      <w:r w:rsidRPr="0065542E">
        <w:t>If relevant, presentation of measures that were carried out differently from the original project planning and the results achieved thereby.</w:t>
      </w:r>
    </w:p>
    <w:p w14:paraId="4CA4D57E" w14:textId="1DD1FB0A" w:rsidR="003D754A" w:rsidRPr="0065542E" w:rsidRDefault="000654A5" w:rsidP="0065542E">
      <w:pPr>
        <w:pStyle w:val="berschrift2"/>
        <w:spacing w:after="360"/>
        <w:ind w:left="578" w:hanging="578"/>
      </w:pPr>
      <w:r w:rsidRPr="00D046B2">
        <w:t>Project measures not carried out</w:t>
      </w:r>
    </w:p>
    <w:p w14:paraId="6A9F2B4C" w14:textId="43BDC233" w:rsidR="00BF226A" w:rsidRPr="00D046B2" w:rsidRDefault="000654A5" w:rsidP="004D7727">
      <w:pPr>
        <w:pStyle w:val="berschrift2"/>
      </w:pPr>
      <w:r w:rsidRPr="00D046B2">
        <w:t xml:space="preserve">Time </w:t>
      </w:r>
      <w:r w:rsidR="008C5E00" w:rsidRPr="00D046B2">
        <w:t>schedule</w:t>
      </w:r>
    </w:p>
    <w:p w14:paraId="5CEDFFB6" w14:textId="75018FA6" w:rsidR="000779EE" w:rsidRPr="00D046B2" w:rsidRDefault="00C52BBB" w:rsidP="0065542E">
      <w:pPr>
        <w:pStyle w:val="Anleitungen"/>
        <w:spacing w:after="360"/>
      </w:pPr>
      <w:r w:rsidRPr="0065542E">
        <w:t>Pleas</w:t>
      </w:r>
      <w:r w:rsidR="00D10B8A" w:rsidRPr="0065542E">
        <w:t>e</w:t>
      </w:r>
      <w:r w:rsidRPr="0065542E">
        <w:t xml:space="preserve"> carry out a target-performance comparison of the schedule (if necessary, </w:t>
      </w:r>
      <w:r w:rsidR="003C4553" w:rsidRPr="0065542E">
        <w:t>include in</w:t>
      </w:r>
      <w:r w:rsidRPr="00D046B2">
        <w:t xml:space="preserve"> </w:t>
      </w:r>
      <w:r w:rsidRPr="0065542E">
        <w:t xml:space="preserve">to the report as an attachment). The target information results from the originally </w:t>
      </w:r>
      <w:r w:rsidR="003A1B2B" w:rsidRPr="0065542E">
        <w:t>approved</w:t>
      </w:r>
      <w:r w:rsidRPr="0065542E">
        <w:t xml:space="preserve"> version of the project proposal including any changes. Please include an assessment of the adequacy of the schedule.</w:t>
      </w:r>
    </w:p>
    <w:p w14:paraId="3177DA7C" w14:textId="4F4B0148" w:rsidR="00BF226A" w:rsidRPr="00D046B2" w:rsidRDefault="00784152" w:rsidP="004D7727">
      <w:pPr>
        <w:pStyle w:val="berschrift2"/>
        <w:rPr>
          <w:color w:val="000000"/>
        </w:rPr>
      </w:pPr>
      <w:r w:rsidRPr="00D046B2">
        <w:t>Total cost and funding</w:t>
      </w:r>
    </w:p>
    <w:p w14:paraId="5E059A11" w14:textId="77777777" w:rsidR="00784152" w:rsidRPr="00D046B2" w:rsidRDefault="00784152" w:rsidP="008D76E4">
      <w:pPr>
        <w:pStyle w:val="Anleitungen"/>
      </w:pPr>
      <w:r w:rsidRPr="0065542E">
        <w:t>Presentation and justification o</w:t>
      </w:r>
      <w:r w:rsidR="003C4553" w:rsidRPr="0065542E">
        <w:t>f any deviations and reduction</w:t>
      </w:r>
      <w:r w:rsidRPr="0065542E">
        <w:t>s between project planning and implementation based on the information in the numerical proof / in the final invoice.</w:t>
      </w:r>
    </w:p>
    <w:p w14:paraId="155CD20F" w14:textId="6D20080C" w:rsidR="00784152" w:rsidRPr="0065542E" w:rsidRDefault="003A1B2B" w:rsidP="0065542E">
      <w:pPr>
        <w:pStyle w:val="Anleitungen"/>
        <w:spacing w:after="360"/>
      </w:pPr>
      <w:r w:rsidRPr="0065542E">
        <w:t>For GIZ</w:t>
      </w:r>
      <w:r w:rsidR="00784152" w:rsidRPr="0065542E">
        <w:t>/</w:t>
      </w:r>
      <w:r w:rsidRPr="0065542E">
        <w:t>KfW</w:t>
      </w:r>
      <w:r w:rsidR="00784152" w:rsidRPr="0065542E">
        <w:t xml:space="preserve"> only: If the preliminary actual </w:t>
      </w:r>
      <w:r w:rsidR="008D4394" w:rsidRPr="0065542E">
        <w:t>costs are mentioned in section</w:t>
      </w:r>
      <w:r w:rsidR="00784152" w:rsidRPr="0065542E">
        <w:t xml:space="preserve"> 1, we ask you to mention this here. In addition to this list, a statement of the costs incurred in the project must be submitted in accordance with the applicable contractual standards (target-performance comparison of the budget and schedule / final calculation). The performance-data results from the last </w:t>
      </w:r>
      <w:r w:rsidRPr="0065542E">
        <w:t xml:space="preserve">approved </w:t>
      </w:r>
      <w:r w:rsidR="00784152" w:rsidRPr="0065542E">
        <w:t>version of the project proposal including any changes. If national currencies are converted into euros, the exchange rates used must be stated.</w:t>
      </w:r>
    </w:p>
    <w:p w14:paraId="24F33595" w14:textId="516C647E" w:rsidR="00D547FE" w:rsidRPr="00D046B2" w:rsidRDefault="003D5F6D" w:rsidP="004D7727">
      <w:pPr>
        <w:pStyle w:val="berschrift1"/>
        <w:rPr>
          <w:color w:val="000000"/>
        </w:rPr>
      </w:pPr>
      <w:r w:rsidRPr="00D046B2">
        <w:lastRenderedPageBreak/>
        <w:t xml:space="preserve">Need for </w:t>
      </w:r>
      <w:r w:rsidR="00BF53FE">
        <w:t>f</w:t>
      </w:r>
      <w:r w:rsidRPr="00D046B2">
        <w:t>unding</w:t>
      </w:r>
    </w:p>
    <w:p w14:paraId="4BA8D2AC" w14:textId="23CDF2F7" w:rsidR="003D5F6D" w:rsidRPr="00D046B2" w:rsidRDefault="003D5F6D" w:rsidP="0065542E">
      <w:pPr>
        <w:pStyle w:val="Anleitungen"/>
        <w:spacing w:after="360"/>
      </w:pPr>
      <w:r w:rsidRPr="0065542E">
        <w:t xml:space="preserve">Explanation of whether the project goals could have been achieved without the use of </w:t>
      </w:r>
      <w:r w:rsidR="009E3B1D" w:rsidRPr="0065542E">
        <w:t>IKI</w:t>
      </w:r>
      <w:r w:rsidRPr="0065542E">
        <w:t xml:space="preserve"> funding.</w:t>
      </w:r>
    </w:p>
    <w:p w14:paraId="26A6E05C" w14:textId="2B81249B" w:rsidR="004C7E67" w:rsidRPr="00D046B2" w:rsidRDefault="004C7E67" w:rsidP="004D7727">
      <w:pPr>
        <w:pStyle w:val="berschrift1"/>
      </w:pPr>
      <w:r w:rsidRPr="00D046B2">
        <w:t>Le</w:t>
      </w:r>
      <w:r w:rsidR="003D5F6D" w:rsidRPr="00D046B2">
        <w:t>ssons learned</w:t>
      </w:r>
    </w:p>
    <w:p w14:paraId="1239CB96" w14:textId="56F74E2B" w:rsidR="0052647F" w:rsidRPr="00D046B2" w:rsidRDefault="003C4553" w:rsidP="0065542E">
      <w:pPr>
        <w:pStyle w:val="Anleitungen"/>
        <w:spacing w:after="360"/>
      </w:pPr>
      <w:r w:rsidRPr="0065542E">
        <w:t>L</w:t>
      </w:r>
      <w:r w:rsidR="003D5F6D" w:rsidRPr="0065542E">
        <w:t xml:space="preserve">earning experiences in project implementation (e.g. successfully tested instruments/methods, unintended effects) and/or learning experiences in relation to climate / biodiversity policy (e.g. new and relevant capacity gaps). Such knowledge can, if available anyway, be transmitted in the form of knowledge products (e.g. presentations) as an </w:t>
      </w:r>
      <w:r w:rsidR="002B031C" w:rsidRPr="0065542E">
        <w:t>attachment to the Final Report</w:t>
      </w:r>
      <w:r w:rsidR="003D5F6D" w:rsidRPr="0065542E">
        <w:t>.</w:t>
      </w:r>
    </w:p>
    <w:p w14:paraId="4E43FC41" w14:textId="46581F7F" w:rsidR="00AF6651" w:rsidRPr="00D046B2" w:rsidRDefault="003D5F6D" w:rsidP="004D7727">
      <w:pPr>
        <w:pStyle w:val="berschrift1"/>
      </w:pPr>
      <w:r w:rsidRPr="00D046B2">
        <w:t xml:space="preserve">Standard </w:t>
      </w:r>
      <w:r w:rsidR="00B45D0C">
        <w:t>I</w:t>
      </w:r>
      <w:r w:rsidRPr="00D046B2">
        <w:t>ndicators</w:t>
      </w:r>
    </w:p>
    <w:p w14:paraId="79CF12CE" w14:textId="11489EB8" w:rsidR="004F025B" w:rsidRDefault="00912DA1" w:rsidP="0065542E">
      <w:pPr>
        <w:pStyle w:val="Anleitungen"/>
        <w:spacing w:after="360"/>
      </w:pPr>
      <w:r w:rsidRPr="0065542E">
        <w:t>This section is only applicable to projects that have agreed to report on Standard Indicators within their project concept or in the course of implementation. The</w:t>
      </w:r>
      <w:r w:rsidRPr="00E42194">
        <w:t xml:space="preserve"> </w:t>
      </w:r>
      <w:r w:rsidRPr="0065542E">
        <w:t>section contains two sets of Standard Indicators:</w:t>
      </w:r>
      <w:r w:rsidRPr="00E42194">
        <w:t xml:space="preserve"> </w:t>
      </w:r>
      <w:r w:rsidRPr="0065542E">
        <w:t>Set A contains the Standard Indicators as used initially by the IKI since 2015. Set B contains revised Standard Indicators introduced in 2022. To ensure coherent reporting, reports should be submitted on the set of Standard Indicators that the project reported on in the last interim report preceding this final report.</w:t>
      </w:r>
    </w:p>
    <w:p w14:paraId="17A85006" w14:textId="77777777" w:rsidR="00912DA1" w:rsidRDefault="00912DA1" w:rsidP="00912DA1">
      <w:pPr>
        <w:pStyle w:val="berschrift2"/>
      </w:pPr>
      <w:r>
        <w:t xml:space="preserve">Set A </w:t>
      </w:r>
    </w:p>
    <w:p w14:paraId="2F12C4B5" w14:textId="57646F28" w:rsidR="00912DA1" w:rsidRDefault="00912DA1" w:rsidP="00912DA1">
      <w:pPr>
        <w:pStyle w:val="Anleitungen"/>
      </w:pPr>
      <w:r w:rsidRPr="0065542E">
        <w:t>The Standard Indicators in Set A comprises three Action Indicators (Action Mitigation, Action Ecosystems. Action People) and three Capacity Indicators (Capacity Policy, Capacity Institutions, Capacity Methods). As of the 2022 revision, projects no longer need to report on Capacity Indicators. Consequently, information only needs to be provided on the Action Indicators.</w:t>
      </w:r>
    </w:p>
    <w:p w14:paraId="7E111503" w14:textId="77777777" w:rsidR="00912DA1" w:rsidRPr="005A6DB8" w:rsidRDefault="00912DA1" w:rsidP="00912DA1">
      <w:pPr>
        <w:pStyle w:val="Instructions"/>
        <w:rPr>
          <w:color w:val="999999"/>
          <w:sz w:val="22"/>
        </w:rPr>
      </w:pPr>
      <w:r w:rsidRPr="0065542E">
        <w:rPr>
          <w:sz w:val="22"/>
        </w:rPr>
        <w:t>Please delete this section if not relevant.</w:t>
      </w:r>
    </w:p>
    <w:p w14:paraId="70601C4F" w14:textId="77777777" w:rsidR="00912DA1" w:rsidRPr="009E3B1D" w:rsidRDefault="00912DA1" w:rsidP="00912DA1">
      <w:pPr>
        <w:pStyle w:val="Textkrper"/>
        <w:rPr>
          <w:rFonts w:cs="Arial"/>
          <w:b/>
          <w:szCs w:val="22"/>
          <w:lang w:val="en-US"/>
        </w:rPr>
      </w:pPr>
      <w:r w:rsidRPr="009E3B1D">
        <w:rPr>
          <w:rFonts w:cs="Arial"/>
          <w:b/>
          <w:szCs w:val="22"/>
          <w:lang w:val="en-US"/>
        </w:rPr>
        <w:t>Action-Indicators</w:t>
      </w:r>
    </w:p>
    <w:p w14:paraId="322AE53B" w14:textId="77777777" w:rsidR="00912DA1" w:rsidRPr="00D046B2" w:rsidRDefault="00912DA1" w:rsidP="00912DA1">
      <w:pPr>
        <w:pStyle w:val="Textkrper"/>
        <w:rPr>
          <w:rFonts w:cs="Arial"/>
          <w:i/>
          <w:szCs w:val="22"/>
        </w:rPr>
      </w:pPr>
      <w:r w:rsidRPr="00A557C5">
        <w:rPr>
          <w:rFonts w:cs="Arial"/>
          <w:i/>
          <w:szCs w:val="22"/>
        </w:rPr>
        <w:fldChar w:fldCharType="begin">
          <w:ffData>
            <w:name w:val=""/>
            <w:enabled/>
            <w:calcOnExit w:val="0"/>
            <w:checkBox>
              <w:sizeAuto/>
              <w:default w:val="0"/>
            </w:checkBox>
          </w:ffData>
        </w:fldChar>
      </w:r>
      <w:r w:rsidRPr="00D046B2">
        <w:rPr>
          <w:rFonts w:cs="Arial"/>
          <w:szCs w:val="22"/>
        </w:rPr>
        <w:instrText xml:space="preserve"> FORMCHECKBOX </w:instrText>
      </w:r>
      <w:r w:rsidR="00507FD9">
        <w:rPr>
          <w:rFonts w:cs="Arial"/>
          <w:i/>
          <w:szCs w:val="22"/>
        </w:rPr>
      </w:r>
      <w:r w:rsidR="00507FD9">
        <w:rPr>
          <w:rFonts w:cs="Arial"/>
          <w:i/>
          <w:szCs w:val="22"/>
        </w:rPr>
        <w:fldChar w:fldCharType="separate"/>
      </w:r>
      <w:r w:rsidRPr="00A557C5">
        <w:rPr>
          <w:rFonts w:cs="Arial"/>
          <w:i/>
          <w:szCs w:val="22"/>
        </w:rPr>
        <w:fldChar w:fldCharType="end"/>
      </w:r>
      <w:r w:rsidRPr="00D046B2">
        <w:rPr>
          <w:rFonts w:cs="Arial"/>
          <w:szCs w:val="22"/>
        </w:rPr>
        <w:t xml:space="preserve"> AM (Action Mitigation): </w:t>
      </w:r>
    </w:p>
    <w:tbl>
      <w:tblPr>
        <w:tblStyle w:val="Tabellenraster"/>
        <w:tblW w:w="10031" w:type="dxa"/>
        <w:tblLayout w:type="fixed"/>
        <w:tblLook w:val="04A0" w:firstRow="1" w:lastRow="0" w:firstColumn="1" w:lastColumn="0" w:noHBand="0" w:noVBand="1"/>
      </w:tblPr>
      <w:tblGrid>
        <w:gridCol w:w="2235"/>
        <w:gridCol w:w="2835"/>
        <w:gridCol w:w="2329"/>
        <w:gridCol w:w="2632"/>
      </w:tblGrid>
      <w:tr w:rsidR="00912DA1" w:rsidRPr="003F048E" w14:paraId="0DC2A148" w14:textId="77777777" w:rsidTr="0065542E">
        <w:tc>
          <w:tcPr>
            <w:tcW w:w="2235" w:type="dxa"/>
          </w:tcPr>
          <w:p w14:paraId="32A8DCE1" w14:textId="77777777" w:rsidR="00912DA1" w:rsidRPr="0087711C" w:rsidRDefault="00912DA1" w:rsidP="001C540A">
            <w:pPr>
              <w:spacing w:before="120" w:after="120"/>
              <w:rPr>
                <w:rFonts w:cs="Arial"/>
                <w:szCs w:val="22"/>
              </w:rPr>
            </w:pPr>
            <w:r>
              <w:rPr>
                <w:rFonts w:cs="Arial"/>
                <w:szCs w:val="22"/>
              </w:rPr>
              <w:t>Unit</w:t>
            </w:r>
          </w:p>
        </w:tc>
        <w:tc>
          <w:tcPr>
            <w:tcW w:w="2835" w:type="dxa"/>
          </w:tcPr>
          <w:p w14:paraId="132E726B" w14:textId="77777777" w:rsidR="00912DA1" w:rsidRPr="00D046B2" w:rsidRDefault="00912DA1" w:rsidP="001C540A">
            <w:pPr>
              <w:spacing w:before="120" w:after="120"/>
              <w:rPr>
                <w:rFonts w:cs="Arial"/>
                <w:szCs w:val="22"/>
              </w:rPr>
            </w:pPr>
            <w:r w:rsidRPr="00D046B2">
              <w:rPr>
                <w:rFonts w:cs="Arial"/>
                <w:szCs w:val="22"/>
              </w:rPr>
              <w:t>Target value (end of project)</w:t>
            </w:r>
          </w:p>
        </w:tc>
        <w:tc>
          <w:tcPr>
            <w:tcW w:w="2329" w:type="dxa"/>
          </w:tcPr>
          <w:p w14:paraId="77E81BB4" w14:textId="77777777" w:rsidR="00912DA1" w:rsidRPr="00D046B2" w:rsidRDefault="00912DA1" w:rsidP="001C540A">
            <w:pPr>
              <w:spacing w:before="120" w:after="120"/>
              <w:rPr>
                <w:rFonts w:cs="Arial"/>
                <w:szCs w:val="22"/>
              </w:rPr>
            </w:pPr>
            <w:r>
              <w:rPr>
                <w:rFonts w:cs="Arial"/>
                <w:szCs w:val="22"/>
                <w:lang w:val="en-US"/>
              </w:rPr>
              <w:t>Achieved cumulative value</w:t>
            </w:r>
            <w:r w:rsidRPr="00F9663D">
              <w:rPr>
                <w:rFonts w:cs="Arial"/>
                <w:szCs w:val="22"/>
                <w:lang w:val="en-US"/>
              </w:rPr>
              <w:t xml:space="preserve"> at the e</w:t>
            </w:r>
            <w:r w:rsidRPr="00FF028C">
              <w:rPr>
                <w:rFonts w:cs="Arial"/>
                <w:szCs w:val="22"/>
                <w:lang w:val="en-US"/>
              </w:rPr>
              <w:t>nd of</w:t>
            </w:r>
            <w:r>
              <w:rPr>
                <w:rFonts w:cs="Arial"/>
                <w:szCs w:val="22"/>
                <w:lang w:val="en-US"/>
              </w:rPr>
              <w:t xml:space="preserve"> </w:t>
            </w:r>
            <w:r w:rsidRPr="00F9663D">
              <w:rPr>
                <w:rFonts w:cs="Arial"/>
                <w:szCs w:val="22"/>
                <w:lang w:val="en-US"/>
              </w:rPr>
              <w:t>t</w:t>
            </w:r>
            <w:r w:rsidRPr="00FF028C">
              <w:rPr>
                <w:rFonts w:cs="Arial"/>
                <w:szCs w:val="22"/>
                <w:lang w:val="en-US"/>
              </w:rPr>
              <w:t xml:space="preserve">he </w:t>
            </w:r>
            <w:r w:rsidRPr="00F9663D">
              <w:rPr>
                <w:rFonts w:cs="Arial"/>
                <w:szCs w:val="22"/>
                <w:lang w:val="en-US"/>
              </w:rPr>
              <w:t>p</w:t>
            </w:r>
            <w:r w:rsidRPr="00FF028C">
              <w:rPr>
                <w:rFonts w:cs="Arial"/>
                <w:szCs w:val="22"/>
                <w:lang w:val="en-US"/>
              </w:rPr>
              <w:t>roject</w:t>
            </w:r>
          </w:p>
        </w:tc>
        <w:tc>
          <w:tcPr>
            <w:tcW w:w="2632" w:type="dxa"/>
          </w:tcPr>
          <w:p w14:paraId="1E7BC85F" w14:textId="77777777" w:rsidR="00912DA1" w:rsidRPr="00D046B2" w:rsidRDefault="00912DA1" w:rsidP="001C540A">
            <w:pPr>
              <w:spacing w:before="120" w:after="120"/>
              <w:rPr>
                <w:rFonts w:cs="Arial"/>
                <w:szCs w:val="22"/>
              </w:rPr>
            </w:pPr>
            <w:r>
              <w:rPr>
                <w:rFonts w:cs="Arial"/>
                <w:szCs w:val="22"/>
                <w:lang w:val="en-US"/>
              </w:rPr>
              <w:t>Projected life-cycle effects</w:t>
            </w:r>
            <w:r w:rsidRPr="00172C87">
              <w:rPr>
                <w:rFonts w:cs="Arial"/>
                <w:szCs w:val="22"/>
                <w:lang w:val="en-US"/>
              </w:rPr>
              <w:t xml:space="preserve"> of the measure (including after the end of the </w:t>
            </w:r>
            <w:r>
              <w:rPr>
                <w:rFonts w:cs="Arial"/>
                <w:szCs w:val="22"/>
                <w:lang w:val="en-US"/>
              </w:rPr>
              <w:t>project</w:t>
            </w:r>
            <w:r w:rsidRPr="00172C87">
              <w:rPr>
                <w:rFonts w:cs="Arial"/>
                <w:szCs w:val="22"/>
                <w:lang w:val="en-US"/>
              </w:rPr>
              <w:t>)</w:t>
            </w:r>
          </w:p>
        </w:tc>
      </w:tr>
      <w:tr w:rsidR="00912DA1" w:rsidRPr="003F048E" w14:paraId="55046460" w14:textId="77777777" w:rsidTr="0065542E">
        <w:tc>
          <w:tcPr>
            <w:tcW w:w="2235" w:type="dxa"/>
          </w:tcPr>
          <w:p w14:paraId="7EB2068B" w14:textId="77777777" w:rsidR="00912DA1" w:rsidRPr="00961DBD" w:rsidRDefault="00912DA1" w:rsidP="001C540A">
            <w:pPr>
              <w:spacing w:before="120"/>
              <w:rPr>
                <w:rFonts w:cs="Arial"/>
                <w:szCs w:val="22"/>
                <w:vertAlign w:val="subscript"/>
              </w:rPr>
            </w:pPr>
            <w:r w:rsidRPr="00961DBD">
              <w:rPr>
                <w:rFonts w:cs="Arial"/>
                <w:szCs w:val="22"/>
              </w:rPr>
              <w:t>t CO</w:t>
            </w:r>
            <w:r w:rsidRPr="00961DBD">
              <w:rPr>
                <w:rFonts w:cs="Arial"/>
                <w:szCs w:val="22"/>
                <w:vertAlign w:val="subscript"/>
              </w:rPr>
              <w:t>2</w:t>
            </w:r>
            <w:r w:rsidRPr="00961DBD">
              <w:rPr>
                <w:rFonts w:cs="Arial"/>
                <w:szCs w:val="22"/>
              </w:rPr>
              <w:t xml:space="preserve"> eq</w:t>
            </w:r>
          </w:p>
        </w:tc>
        <w:tc>
          <w:tcPr>
            <w:tcW w:w="2835" w:type="dxa"/>
          </w:tcPr>
          <w:p w14:paraId="0EB1F5F7" w14:textId="77777777" w:rsidR="00912DA1" w:rsidRPr="00D046B2" w:rsidRDefault="00912DA1" w:rsidP="001C540A">
            <w:pPr>
              <w:pStyle w:val="Textkrper"/>
              <w:spacing w:before="120"/>
              <w:rPr>
                <w:rFonts w:cs="Arial"/>
                <w:i/>
                <w:szCs w:val="22"/>
              </w:rPr>
            </w:pPr>
            <w:r w:rsidRPr="00D046B2">
              <w:rPr>
                <w:rFonts w:cs="Arial"/>
                <w:i/>
                <w:szCs w:val="22"/>
              </w:rPr>
              <w:t>At the beginning of</w:t>
            </w:r>
            <w:r>
              <w:rPr>
                <w:rFonts w:cs="Arial"/>
                <w:i/>
                <w:szCs w:val="22"/>
              </w:rPr>
              <w:t xml:space="preserve"> </w:t>
            </w:r>
            <w:r w:rsidRPr="00D046B2">
              <w:rPr>
                <w:rFonts w:cs="Arial"/>
                <w:i/>
                <w:szCs w:val="22"/>
              </w:rPr>
              <w:t>the project:</w:t>
            </w:r>
            <w:r>
              <w:rPr>
                <w:rFonts w:cs="Arial"/>
                <w:i/>
                <w:szCs w:val="22"/>
              </w:rPr>
              <w:t xml:space="preserve"> </w:t>
            </w:r>
            <w:r w:rsidRPr="0087711C">
              <w:rPr>
                <w:rFonts w:cs="Arial"/>
                <w:i/>
                <w:szCs w:val="22"/>
              </w:rPr>
              <w:fldChar w:fldCharType="begin">
                <w:ffData>
                  <w:name w:val="Text196"/>
                  <w:enabled/>
                  <w:calcOnExit w:val="0"/>
                  <w:textInput/>
                </w:ffData>
              </w:fldChar>
            </w:r>
            <w:r w:rsidRPr="00D046B2">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p>
          <w:p w14:paraId="5C35B4C2" w14:textId="77777777" w:rsidR="00912DA1" w:rsidRDefault="00912DA1" w:rsidP="001C540A">
            <w:pPr>
              <w:pStyle w:val="Textkrper"/>
              <w:spacing w:before="120"/>
              <w:rPr>
                <w:rFonts w:cs="Arial"/>
                <w:i/>
                <w:szCs w:val="22"/>
              </w:rPr>
            </w:pPr>
            <w:r>
              <w:rPr>
                <w:rFonts w:cs="Arial"/>
                <w:i/>
                <w:szCs w:val="22"/>
              </w:rPr>
              <w:t xml:space="preserve">1.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p>
          <w:p w14:paraId="136460E1" w14:textId="77777777" w:rsidR="00912DA1" w:rsidRPr="00536DF7" w:rsidRDefault="00912DA1" w:rsidP="001C540A">
            <w:pPr>
              <w:pStyle w:val="Textkrper"/>
              <w:spacing w:before="120"/>
              <w:rPr>
                <w:rFonts w:cs="Arial"/>
                <w:i/>
                <w:szCs w:val="22"/>
              </w:rPr>
            </w:pPr>
            <w:r>
              <w:rPr>
                <w:rFonts w:cs="Arial"/>
                <w:i/>
                <w:szCs w:val="22"/>
              </w:rPr>
              <w:t xml:space="preserve">2.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p>
        </w:tc>
        <w:tc>
          <w:tcPr>
            <w:tcW w:w="2329" w:type="dxa"/>
          </w:tcPr>
          <w:p w14:paraId="0CE54885" w14:textId="5F14A687" w:rsidR="00912DA1" w:rsidRPr="005205C3" w:rsidRDefault="00912DA1" w:rsidP="001C540A">
            <w:pPr>
              <w:pStyle w:val="Textkrper"/>
              <w:spacing w:before="120"/>
              <w:rPr>
                <w:rFonts w:cs="Arial"/>
                <w:szCs w:val="22"/>
              </w:rPr>
            </w:pPr>
            <w:r w:rsidRPr="0072671B">
              <w:rPr>
                <w:rFonts w:cs="Arial"/>
                <w:i/>
                <w:szCs w:val="22"/>
              </w:rPr>
              <w:fldChar w:fldCharType="begin">
                <w:ffData>
                  <w:name w:val="Text196"/>
                  <w:enabled/>
                  <w:calcOnExit w:val="0"/>
                  <w:textInput/>
                </w:ffData>
              </w:fldChar>
            </w:r>
            <w:r w:rsidRPr="0072671B">
              <w:rPr>
                <w:rFonts w:cs="Arial"/>
                <w:szCs w:val="22"/>
              </w:rPr>
              <w:instrText xml:space="preserve"> FORMTEXT </w:instrText>
            </w:r>
            <w:r w:rsidRPr="0072671B">
              <w:rPr>
                <w:rFonts w:cs="Arial"/>
                <w:i/>
                <w:szCs w:val="22"/>
              </w:rPr>
            </w:r>
            <w:r w:rsidRPr="0072671B">
              <w:rPr>
                <w:rFonts w:cs="Arial"/>
                <w:i/>
                <w:szCs w:val="22"/>
              </w:rPr>
              <w:fldChar w:fldCharType="separate"/>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i/>
                <w:szCs w:val="22"/>
              </w:rPr>
              <w:fldChar w:fldCharType="end"/>
            </w:r>
          </w:p>
        </w:tc>
        <w:tc>
          <w:tcPr>
            <w:tcW w:w="2632" w:type="dxa"/>
          </w:tcPr>
          <w:p w14:paraId="531BD34F" w14:textId="77777777" w:rsidR="00912DA1" w:rsidRPr="00D046B2" w:rsidRDefault="00912DA1" w:rsidP="001C540A">
            <w:pPr>
              <w:pStyle w:val="Textkrper"/>
              <w:spacing w:before="120"/>
              <w:rPr>
                <w:rFonts w:cs="Arial"/>
                <w:i/>
                <w:szCs w:val="22"/>
              </w:rPr>
            </w:pPr>
            <w:r w:rsidRPr="00D046B2">
              <w:rPr>
                <w:rFonts w:cs="Arial"/>
                <w:i/>
                <w:szCs w:val="22"/>
              </w:rPr>
              <w:t>Estimated target value at the beginni</w:t>
            </w:r>
            <w:r>
              <w:rPr>
                <w:rFonts w:cs="Arial"/>
                <w:i/>
                <w:szCs w:val="22"/>
              </w:rPr>
              <w:t>ng</w:t>
            </w:r>
            <w:r w:rsidRPr="00D046B2">
              <w:rPr>
                <w:rFonts w:cs="Arial"/>
                <w:i/>
                <w:szCs w:val="22"/>
              </w:rPr>
              <w:t xml:space="preserve"> of the Project: </w:t>
            </w:r>
            <w:r w:rsidRPr="0072671B">
              <w:rPr>
                <w:rFonts w:cs="Arial"/>
                <w:i/>
                <w:szCs w:val="22"/>
              </w:rPr>
              <w:fldChar w:fldCharType="begin">
                <w:ffData>
                  <w:name w:val="Text196"/>
                  <w:enabled/>
                  <w:calcOnExit w:val="0"/>
                  <w:textInput/>
                </w:ffData>
              </w:fldChar>
            </w:r>
            <w:r w:rsidRPr="00D046B2">
              <w:rPr>
                <w:rFonts w:cs="Arial"/>
                <w:szCs w:val="22"/>
              </w:rPr>
              <w:instrText xml:space="preserve"> FORMTEXT </w:instrText>
            </w:r>
            <w:r w:rsidRPr="0072671B">
              <w:rPr>
                <w:rFonts w:cs="Arial"/>
                <w:i/>
                <w:szCs w:val="22"/>
              </w:rPr>
            </w:r>
            <w:r w:rsidRPr="0072671B">
              <w:rPr>
                <w:rFonts w:cs="Arial"/>
                <w:i/>
                <w:szCs w:val="22"/>
              </w:rPr>
              <w:fldChar w:fldCharType="separate"/>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i/>
                <w:szCs w:val="22"/>
              </w:rPr>
              <w:fldChar w:fldCharType="end"/>
            </w:r>
            <w:r w:rsidRPr="00D046B2">
              <w:rPr>
                <w:rFonts w:cs="Arial"/>
                <w:i/>
                <w:szCs w:val="22"/>
              </w:rPr>
              <w:t xml:space="preserve"> until </w:t>
            </w:r>
            <w:sdt>
              <w:sdtPr>
                <w:rPr>
                  <w:rFonts w:cs="Arial"/>
                  <w:i/>
                  <w:szCs w:val="22"/>
                </w:rPr>
                <w:alias w:val="Year"/>
                <w:tag w:val="Year"/>
                <w:id w:val="-1921624301"/>
                <w:placeholder>
                  <w:docPart w:val="1A5CFE6937CE4D8B8DC39E9241E32D82"/>
                </w:placeholder>
                <w:showingPlcHdr/>
                <w:comboBox>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sdtContent>
                <w:r>
                  <w:rPr>
                    <w:rStyle w:val="Platzhaltertext"/>
                    <w:color w:val="auto"/>
                    <w:highlight w:val="lightGray"/>
                  </w:rPr>
                  <w:t>Year</w:t>
                </w:r>
              </w:sdtContent>
            </w:sdt>
          </w:p>
          <w:p w14:paraId="6D8651FE" w14:textId="77777777" w:rsidR="00912DA1" w:rsidRPr="00D046B2" w:rsidRDefault="00912DA1" w:rsidP="001C540A">
            <w:pPr>
              <w:pStyle w:val="Textkrper"/>
              <w:spacing w:before="120"/>
              <w:rPr>
                <w:rFonts w:cs="Arial"/>
                <w:i/>
                <w:szCs w:val="22"/>
              </w:rPr>
            </w:pPr>
            <w:r w:rsidRPr="00D046B2">
              <w:rPr>
                <w:rFonts w:cs="Arial"/>
                <w:i/>
                <w:szCs w:val="22"/>
              </w:rPr>
              <w:t xml:space="preserve">Estimated target value at the end of the Project: </w:t>
            </w:r>
            <w:r w:rsidRPr="0072671B">
              <w:rPr>
                <w:rFonts w:cs="Arial"/>
                <w:i/>
                <w:szCs w:val="22"/>
              </w:rPr>
              <w:fldChar w:fldCharType="begin">
                <w:ffData>
                  <w:name w:val="Text196"/>
                  <w:enabled/>
                  <w:calcOnExit w:val="0"/>
                  <w:textInput/>
                </w:ffData>
              </w:fldChar>
            </w:r>
            <w:r w:rsidRPr="00D046B2">
              <w:rPr>
                <w:rFonts w:cs="Arial"/>
                <w:szCs w:val="22"/>
              </w:rPr>
              <w:instrText xml:space="preserve"> FORMTEXT </w:instrText>
            </w:r>
            <w:r w:rsidRPr="0072671B">
              <w:rPr>
                <w:rFonts w:cs="Arial"/>
                <w:i/>
                <w:szCs w:val="22"/>
              </w:rPr>
            </w:r>
            <w:r w:rsidRPr="0072671B">
              <w:rPr>
                <w:rFonts w:cs="Arial"/>
                <w:i/>
                <w:szCs w:val="22"/>
              </w:rPr>
              <w:fldChar w:fldCharType="separate"/>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noProof/>
                <w:szCs w:val="22"/>
              </w:rPr>
              <w:t> </w:t>
            </w:r>
            <w:r w:rsidRPr="0072671B">
              <w:rPr>
                <w:rFonts w:cs="Arial"/>
                <w:i/>
                <w:szCs w:val="22"/>
              </w:rPr>
              <w:fldChar w:fldCharType="end"/>
            </w:r>
            <w:r w:rsidRPr="00D046B2">
              <w:rPr>
                <w:rFonts w:cs="Arial"/>
                <w:i/>
                <w:szCs w:val="22"/>
              </w:rPr>
              <w:t xml:space="preserve"> until </w:t>
            </w:r>
            <w:sdt>
              <w:sdtPr>
                <w:rPr>
                  <w:rFonts w:cs="Arial"/>
                  <w:i/>
                  <w:szCs w:val="22"/>
                </w:rPr>
                <w:alias w:val="Year"/>
                <w:tag w:val="Year"/>
                <w:id w:val="-1139792688"/>
                <w:placeholder>
                  <w:docPart w:val="12499C1890354EFEBC49200FC489A6FE"/>
                </w:placeholder>
                <w:showingPlcHdr/>
                <w:comboBox>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sdtContent>
                <w:r>
                  <w:rPr>
                    <w:rStyle w:val="Platzhaltertext"/>
                    <w:color w:val="auto"/>
                    <w:highlight w:val="lightGray"/>
                  </w:rPr>
                  <w:t>Year</w:t>
                </w:r>
              </w:sdtContent>
            </w:sdt>
          </w:p>
        </w:tc>
      </w:tr>
      <w:tr w:rsidR="00912DA1" w:rsidRPr="003F048E" w14:paraId="4383D52D" w14:textId="77777777" w:rsidTr="0065542E">
        <w:tc>
          <w:tcPr>
            <w:tcW w:w="10031" w:type="dxa"/>
            <w:gridSpan w:val="4"/>
          </w:tcPr>
          <w:p w14:paraId="248B8E51" w14:textId="77777777" w:rsidR="00912DA1" w:rsidRPr="002D2968" w:rsidRDefault="00912DA1" w:rsidP="001C540A">
            <w:pPr>
              <w:pStyle w:val="Textkrper"/>
              <w:spacing w:before="120"/>
              <w:jc w:val="both"/>
              <w:rPr>
                <w:rFonts w:cs="Arial"/>
                <w:szCs w:val="22"/>
                <w:lang w:val="en-US"/>
              </w:rPr>
            </w:pPr>
            <w:r w:rsidRPr="002D2968">
              <w:rPr>
                <w:rFonts w:cs="Arial"/>
                <w:szCs w:val="22"/>
                <w:lang w:val="en-US"/>
              </w:rPr>
              <w:t>More detailed explanations</w:t>
            </w:r>
            <w:r>
              <w:rPr>
                <w:rFonts w:cs="Arial"/>
                <w:szCs w:val="22"/>
                <w:lang w:val="en-US"/>
              </w:rPr>
              <w:t xml:space="preserve"> of the achieved cumulative</w:t>
            </w:r>
            <w:r w:rsidRPr="00FF028C">
              <w:rPr>
                <w:rFonts w:cs="Arial"/>
                <w:szCs w:val="22"/>
                <w:lang w:val="en-US"/>
              </w:rPr>
              <w:t xml:space="preserve"> value </w:t>
            </w:r>
            <w:r>
              <w:rPr>
                <w:rFonts w:cs="Arial"/>
                <w:szCs w:val="22"/>
                <w:lang w:val="en-US"/>
              </w:rPr>
              <w:t>and the contribution</w:t>
            </w:r>
            <w:r w:rsidRPr="002D2968">
              <w:rPr>
                <w:rFonts w:cs="Arial"/>
                <w:szCs w:val="22"/>
                <w:lang w:val="en-US"/>
              </w:rPr>
              <w:t xml:space="preserve"> of </w:t>
            </w:r>
            <w:r>
              <w:rPr>
                <w:rFonts w:cs="Arial"/>
                <w:szCs w:val="22"/>
                <w:lang w:val="en-US"/>
              </w:rPr>
              <w:t>project’s</w:t>
            </w:r>
            <w:r w:rsidRPr="002D2968">
              <w:rPr>
                <w:rFonts w:cs="Arial"/>
                <w:szCs w:val="22"/>
                <w:lang w:val="en-US"/>
              </w:rPr>
              <w:t xml:space="preserve"> work packages </w:t>
            </w:r>
            <w:r>
              <w:rPr>
                <w:rFonts w:cs="Arial"/>
                <w:szCs w:val="22"/>
                <w:lang w:val="en-US"/>
              </w:rPr>
              <w:t>/ outputs to achieving the value</w:t>
            </w:r>
            <w:r w:rsidRPr="002D2968">
              <w:rPr>
                <w:rFonts w:cs="Arial"/>
                <w:szCs w:val="22"/>
                <w:lang w:val="en-US"/>
              </w:rPr>
              <w:t>:</w:t>
            </w:r>
          </w:p>
          <w:p w14:paraId="18DF924B" w14:textId="77777777" w:rsidR="00912DA1" w:rsidRPr="00275227"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53FC0B0E" w14:textId="77777777" w:rsidR="00912DA1" w:rsidRPr="00FF028C" w:rsidRDefault="00912DA1" w:rsidP="001C540A">
            <w:pPr>
              <w:pStyle w:val="Textkrper"/>
              <w:spacing w:before="120"/>
              <w:jc w:val="both"/>
              <w:rPr>
                <w:rFonts w:cs="Arial"/>
                <w:szCs w:val="22"/>
                <w:lang w:val="en-US"/>
              </w:rPr>
            </w:pPr>
            <w:r>
              <w:rPr>
                <w:rFonts w:cs="Arial"/>
                <w:szCs w:val="22"/>
                <w:lang w:val="en-US"/>
              </w:rPr>
              <w:lastRenderedPageBreak/>
              <w:t xml:space="preserve">Means of verification (information on data sources, data collection and analysis methods, </w:t>
            </w:r>
            <w:r w:rsidRPr="00FF028C">
              <w:rPr>
                <w:rFonts w:cs="Arial"/>
                <w:szCs w:val="22"/>
                <w:lang w:val="en-US"/>
              </w:rPr>
              <w:t>etc.):</w:t>
            </w:r>
          </w:p>
          <w:p w14:paraId="074100B1" w14:textId="77777777" w:rsidR="00912DA1"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63C4294A" w14:textId="6B4E1524" w:rsidR="00912DA1" w:rsidRPr="0063667B" w:rsidRDefault="00912DA1" w:rsidP="001C540A">
            <w:pPr>
              <w:pStyle w:val="Textkrper"/>
              <w:spacing w:before="120"/>
              <w:jc w:val="both"/>
              <w:rPr>
                <w:rFonts w:cs="Arial"/>
                <w:szCs w:val="22"/>
                <w:lang w:val="en-US"/>
              </w:rPr>
            </w:pPr>
            <w:r w:rsidRPr="002D2968">
              <w:rPr>
                <w:rFonts w:cs="Arial"/>
                <w:szCs w:val="22"/>
                <w:lang w:val="en-US"/>
              </w:rPr>
              <w:t xml:space="preserve">If indicators were adjusted during the project and / or the target </w:t>
            </w:r>
            <w:r>
              <w:rPr>
                <w:rFonts w:cs="Arial"/>
                <w:szCs w:val="22"/>
                <w:lang w:val="en-US"/>
              </w:rPr>
              <w:t>values</w:t>
            </w:r>
            <w:r w:rsidRPr="002D2968">
              <w:rPr>
                <w:rFonts w:cs="Arial"/>
                <w:szCs w:val="22"/>
                <w:lang w:val="en-US"/>
              </w:rPr>
              <w:t xml:space="preserve"> do not correspond to the values actually achieved, the circumstances / reasons etc. should be briefly explained. </w:t>
            </w:r>
            <w:r>
              <w:rPr>
                <w:rFonts w:cs="Arial"/>
                <w:szCs w:val="22"/>
                <w:lang w:val="en-US"/>
              </w:rPr>
              <w:t xml:space="preserve">The same applies </w:t>
            </w:r>
            <w:r w:rsidR="00082822">
              <w:rPr>
                <w:rFonts w:cs="Arial"/>
                <w:szCs w:val="22"/>
                <w:lang w:val="en-US"/>
              </w:rPr>
              <w:t>to projected lifecycle effects:</w:t>
            </w:r>
          </w:p>
          <w:p w14:paraId="7770F56A" w14:textId="77777777" w:rsidR="00912DA1" w:rsidRPr="00D046B2" w:rsidRDefault="00912DA1" w:rsidP="001C540A">
            <w:pPr>
              <w:pStyle w:val="Textkrper"/>
              <w:spacing w:before="120"/>
              <w:jc w:val="both"/>
              <w:rPr>
                <w:rFonts w:cs="Arial"/>
                <w:szCs w:val="22"/>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bl>
    <w:p w14:paraId="18F055DB" w14:textId="77777777" w:rsidR="00912DA1" w:rsidRPr="004231D4" w:rsidRDefault="00912DA1" w:rsidP="0065542E">
      <w:pPr>
        <w:pStyle w:val="Textkrper"/>
        <w:spacing w:before="360"/>
        <w:rPr>
          <w:rFonts w:cs="Arial"/>
          <w:i/>
          <w:szCs w:val="22"/>
        </w:rPr>
      </w:pPr>
      <w:r w:rsidRPr="00A557C5">
        <w:rPr>
          <w:rFonts w:cs="Arial"/>
          <w:i/>
          <w:szCs w:val="22"/>
        </w:rPr>
        <w:lastRenderedPageBreak/>
        <w:fldChar w:fldCharType="begin">
          <w:ffData>
            <w:name w:val=""/>
            <w:enabled/>
            <w:calcOnExit w:val="0"/>
            <w:checkBox>
              <w:sizeAuto/>
              <w:default w:val="0"/>
            </w:checkBox>
          </w:ffData>
        </w:fldChar>
      </w:r>
      <w:r w:rsidRPr="00A557C5">
        <w:rPr>
          <w:rFonts w:cs="Arial"/>
          <w:szCs w:val="22"/>
        </w:rPr>
        <w:instrText xml:space="preserve"> FORMCHECKBOX </w:instrText>
      </w:r>
      <w:r w:rsidR="00507FD9">
        <w:rPr>
          <w:rFonts w:cs="Arial"/>
          <w:i/>
          <w:szCs w:val="22"/>
        </w:rPr>
      </w:r>
      <w:r w:rsidR="00507FD9">
        <w:rPr>
          <w:rFonts w:cs="Arial"/>
          <w:i/>
          <w:szCs w:val="22"/>
        </w:rPr>
        <w:fldChar w:fldCharType="separate"/>
      </w:r>
      <w:r w:rsidRPr="00A557C5">
        <w:rPr>
          <w:rFonts w:cs="Arial"/>
          <w:i/>
          <w:szCs w:val="22"/>
        </w:rPr>
        <w:fldChar w:fldCharType="end"/>
      </w:r>
      <w:r w:rsidRPr="004231D4">
        <w:rPr>
          <w:rFonts w:cs="Arial"/>
          <w:szCs w:val="22"/>
        </w:rPr>
        <w:t xml:space="preserve"> AP (Action People): </w:t>
      </w:r>
    </w:p>
    <w:tbl>
      <w:tblPr>
        <w:tblStyle w:val="Tabellenraster"/>
        <w:tblW w:w="10031" w:type="dxa"/>
        <w:tblLayout w:type="fixed"/>
        <w:tblLook w:val="04A0" w:firstRow="1" w:lastRow="0" w:firstColumn="1" w:lastColumn="0" w:noHBand="0" w:noVBand="1"/>
      </w:tblPr>
      <w:tblGrid>
        <w:gridCol w:w="2466"/>
        <w:gridCol w:w="2466"/>
        <w:gridCol w:w="5099"/>
      </w:tblGrid>
      <w:tr w:rsidR="00912DA1" w:rsidRPr="003F048E" w14:paraId="44F2C9F6" w14:textId="77777777" w:rsidTr="0065542E">
        <w:tc>
          <w:tcPr>
            <w:tcW w:w="2466" w:type="dxa"/>
          </w:tcPr>
          <w:p w14:paraId="571A80B5" w14:textId="77777777" w:rsidR="00912DA1" w:rsidRPr="004231D4" w:rsidRDefault="00912DA1" w:rsidP="001C540A">
            <w:pPr>
              <w:spacing w:before="120" w:after="120"/>
              <w:rPr>
                <w:rFonts w:cs="Arial"/>
                <w:szCs w:val="22"/>
              </w:rPr>
            </w:pPr>
            <w:r>
              <w:rPr>
                <w:rFonts w:cs="Arial"/>
                <w:szCs w:val="22"/>
              </w:rPr>
              <w:t>Unit</w:t>
            </w:r>
          </w:p>
        </w:tc>
        <w:tc>
          <w:tcPr>
            <w:tcW w:w="2466" w:type="dxa"/>
          </w:tcPr>
          <w:p w14:paraId="2EC88AE7" w14:textId="77777777" w:rsidR="00912DA1" w:rsidRPr="00961DBD" w:rsidRDefault="00912DA1" w:rsidP="001C540A">
            <w:pPr>
              <w:spacing w:before="120" w:after="120"/>
              <w:rPr>
                <w:rFonts w:cs="Arial"/>
                <w:szCs w:val="22"/>
              </w:rPr>
            </w:pPr>
            <w:r>
              <w:rPr>
                <w:rFonts w:cs="Arial"/>
                <w:szCs w:val="22"/>
              </w:rPr>
              <w:t>Planned target</w:t>
            </w:r>
          </w:p>
        </w:tc>
        <w:tc>
          <w:tcPr>
            <w:tcW w:w="5099" w:type="dxa"/>
          </w:tcPr>
          <w:p w14:paraId="5E859004" w14:textId="77777777" w:rsidR="00912DA1" w:rsidRPr="00D046B2" w:rsidRDefault="00912DA1" w:rsidP="001C540A">
            <w:pPr>
              <w:spacing w:before="120" w:after="120"/>
              <w:rPr>
                <w:rFonts w:cs="Arial"/>
                <w:szCs w:val="22"/>
              </w:rPr>
            </w:pPr>
            <w:r>
              <w:rPr>
                <w:rFonts w:cs="Arial"/>
                <w:szCs w:val="22"/>
                <w:lang w:val="en-US"/>
              </w:rPr>
              <w:t>Achieved cumulative value</w:t>
            </w:r>
            <w:r w:rsidRPr="00F9663D">
              <w:rPr>
                <w:rFonts w:cs="Arial"/>
                <w:szCs w:val="22"/>
                <w:lang w:val="en-US"/>
              </w:rPr>
              <w:t xml:space="preserve"> at the e</w:t>
            </w:r>
            <w:r w:rsidRPr="00FF028C">
              <w:rPr>
                <w:rFonts w:cs="Arial"/>
                <w:szCs w:val="22"/>
                <w:lang w:val="en-US"/>
              </w:rPr>
              <w:t>nd of</w:t>
            </w:r>
            <w:r>
              <w:rPr>
                <w:rFonts w:cs="Arial"/>
                <w:szCs w:val="22"/>
                <w:lang w:val="en-US"/>
              </w:rPr>
              <w:t xml:space="preserve"> </w:t>
            </w:r>
            <w:r w:rsidRPr="00F9663D">
              <w:rPr>
                <w:rFonts w:cs="Arial"/>
                <w:szCs w:val="22"/>
                <w:lang w:val="en-US"/>
              </w:rPr>
              <w:t>t</w:t>
            </w:r>
            <w:r w:rsidRPr="00FF028C">
              <w:rPr>
                <w:rFonts w:cs="Arial"/>
                <w:szCs w:val="22"/>
                <w:lang w:val="en-US"/>
              </w:rPr>
              <w:t xml:space="preserve">he </w:t>
            </w:r>
            <w:r w:rsidRPr="00F9663D">
              <w:rPr>
                <w:rFonts w:cs="Arial"/>
                <w:szCs w:val="22"/>
                <w:lang w:val="en-US"/>
              </w:rPr>
              <w:t>p</w:t>
            </w:r>
            <w:r w:rsidRPr="00FF028C">
              <w:rPr>
                <w:rFonts w:cs="Arial"/>
                <w:szCs w:val="22"/>
                <w:lang w:val="en-US"/>
              </w:rPr>
              <w:t>roject</w:t>
            </w:r>
          </w:p>
        </w:tc>
      </w:tr>
      <w:tr w:rsidR="00912DA1" w:rsidRPr="00A557C5" w14:paraId="2A62D865" w14:textId="77777777" w:rsidTr="0065542E">
        <w:tc>
          <w:tcPr>
            <w:tcW w:w="2466" w:type="dxa"/>
          </w:tcPr>
          <w:p w14:paraId="313ABA69" w14:textId="77777777" w:rsidR="00912DA1" w:rsidRPr="00961DBD" w:rsidRDefault="00912DA1" w:rsidP="001C540A">
            <w:pPr>
              <w:pStyle w:val="Textkrper"/>
              <w:spacing w:before="120" w:after="240"/>
              <w:rPr>
                <w:rFonts w:cs="Arial"/>
                <w:i/>
                <w:szCs w:val="22"/>
              </w:rPr>
            </w:pPr>
            <w:r>
              <w:rPr>
                <w:rFonts w:cs="Arial"/>
                <w:szCs w:val="22"/>
              </w:rPr>
              <w:t>Number of People</w:t>
            </w:r>
          </w:p>
        </w:tc>
        <w:tc>
          <w:tcPr>
            <w:tcW w:w="2466" w:type="dxa"/>
          </w:tcPr>
          <w:p w14:paraId="350E1208" w14:textId="77777777" w:rsidR="00912DA1" w:rsidRPr="00D046B2" w:rsidRDefault="00912DA1" w:rsidP="001C540A">
            <w:pPr>
              <w:pStyle w:val="Textkrper"/>
              <w:spacing w:before="120"/>
              <w:rPr>
                <w:rFonts w:cs="Arial"/>
                <w:i/>
                <w:szCs w:val="22"/>
              </w:rPr>
            </w:pPr>
            <w:r w:rsidRPr="00D046B2">
              <w:rPr>
                <w:rFonts w:cs="Arial"/>
                <w:i/>
                <w:szCs w:val="22"/>
              </w:rPr>
              <w:t>At the beginning of project:</w:t>
            </w:r>
            <w:r>
              <w:rPr>
                <w:rFonts w:cs="Arial"/>
                <w:i/>
                <w:szCs w:val="22"/>
              </w:rPr>
              <w:t xml:space="preserve"> </w:t>
            </w:r>
            <w:r w:rsidRPr="0087711C">
              <w:rPr>
                <w:rFonts w:cs="Arial"/>
                <w:i/>
                <w:szCs w:val="22"/>
              </w:rPr>
              <w:fldChar w:fldCharType="begin">
                <w:ffData>
                  <w:name w:val="Text196"/>
                  <w:enabled/>
                  <w:calcOnExit w:val="0"/>
                  <w:textInput/>
                </w:ffData>
              </w:fldChar>
            </w:r>
            <w:r w:rsidRPr="00D046B2">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r w:rsidRPr="00D046B2">
              <w:rPr>
                <w:rFonts w:cs="Arial"/>
                <w:i/>
                <w:szCs w:val="22"/>
              </w:rPr>
              <w:t>;or.:</w:t>
            </w:r>
          </w:p>
          <w:p w14:paraId="77D6861C" w14:textId="77777777" w:rsidR="00912DA1" w:rsidRDefault="00912DA1" w:rsidP="001C540A">
            <w:pPr>
              <w:pStyle w:val="Textkrper"/>
              <w:spacing w:before="120"/>
              <w:rPr>
                <w:rFonts w:cs="Arial"/>
                <w:i/>
                <w:szCs w:val="22"/>
              </w:rPr>
            </w:pPr>
            <w:r>
              <w:rPr>
                <w:rFonts w:cs="Arial"/>
                <w:i/>
                <w:szCs w:val="22"/>
              </w:rPr>
              <w:t xml:space="preserve">1.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p>
          <w:p w14:paraId="7BE3CBC4" w14:textId="77777777" w:rsidR="00912DA1" w:rsidRPr="00961DBD" w:rsidRDefault="00912DA1" w:rsidP="001C540A">
            <w:pPr>
              <w:pStyle w:val="Textkrper"/>
              <w:spacing w:before="120"/>
              <w:rPr>
                <w:rFonts w:cs="Arial"/>
                <w:i/>
                <w:color w:val="A6A6A6"/>
                <w:szCs w:val="22"/>
              </w:rPr>
            </w:pPr>
            <w:r>
              <w:rPr>
                <w:rFonts w:cs="Arial"/>
                <w:i/>
                <w:szCs w:val="22"/>
              </w:rPr>
              <w:t xml:space="preserve">2.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noProof/>
                <w:szCs w:val="22"/>
              </w:rPr>
              <w:t> </w:t>
            </w:r>
            <w:r w:rsidRPr="0087711C">
              <w:rPr>
                <w:rFonts w:cs="Arial"/>
                <w:i/>
                <w:szCs w:val="22"/>
              </w:rPr>
              <w:fldChar w:fldCharType="end"/>
            </w:r>
          </w:p>
        </w:tc>
        <w:tc>
          <w:tcPr>
            <w:tcW w:w="5099" w:type="dxa"/>
          </w:tcPr>
          <w:p w14:paraId="6D0D181C" w14:textId="77777777" w:rsidR="00912DA1" w:rsidRPr="00A557C5" w:rsidRDefault="00912DA1" w:rsidP="001C540A">
            <w:pPr>
              <w:pStyle w:val="Textkrper"/>
              <w:spacing w:before="120"/>
              <w:rPr>
                <w:rFonts w:cs="Arial"/>
                <w:i/>
                <w:color w:val="A6A6A6"/>
                <w:szCs w:val="22"/>
              </w:rPr>
            </w:pPr>
            <w:r w:rsidRPr="00A557C5">
              <w:rPr>
                <w:rFonts w:cs="Arial"/>
                <w:i/>
                <w:szCs w:val="22"/>
              </w:rPr>
              <w:fldChar w:fldCharType="begin">
                <w:ffData>
                  <w:name w:val="Text196"/>
                  <w:enabled/>
                  <w:calcOnExit w:val="0"/>
                  <w:textInput/>
                </w:ffData>
              </w:fldChar>
            </w:r>
            <w:r w:rsidRPr="00A557C5">
              <w:rPr>
                <w:rFonts w:cs="Arial"/>
                <w:szCs w:val="22"/>
              </w:rPr>
              <w:instrText xml:space="preserve"> FORMTEXT </w:instrText>
            </w:r>
            <w:r w:rsidRPr="00A557C5">
              <w:rPr>
                <w:rFonts w:cs="Arial"/>
                <w:i/>
                <w:szCs w:val="22"/>
              </w:rPr>
            </w:r>
            <w:r w:rsidRPr="00A557C5">
              <w:rPr>
                <w:rFonts w:cs="Arial"/>
                <w:i/>
                <w:szCs w:val="22"/>
              </w:rPr>
              <w:fldChar w:fldCharType="separate"/>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i/>
                <w:szCs w:val="22"/>
              </w:rPr>
              <w:fldChar w:fldCharType="end"/>
            </w:r>
          </w:p>
        </w:tc>
      </w:tr>
      <w:tr w:rsidR="00912DA1" w:rsidRPr="00A557C5" w14:paraId="58E3F0A0" w14:textId="77777777" w:rsidTr="0065542E">
        <w:tc>
          <w:tcPr>
            <w:tcW w:w="2466" w:type="dxa"/>
          </w:tcPr>
          <w:p w14:paraId="2D1455A9" w14:textId="77777777" w:rsidR="00912DA1" w:rsidRPr="00A557C5" w:rsidRDefault="00912DA1" w:rsidP="001C540A">
            <w:pPr>
              <w:pStyle w:val="Textkrper"/>
              <w:spacing w:before="120" w:after="240"/>
              <w:rPr>
                <w:rFonts w:cs="Arial"/>
                <w:szCs w:val="22"/>
              </w:rPr>
            </w:pPr>
            <w:r>
              <w:rPr>
                <w:rFonts w:cs="Arial"/>
                <w:szCs w:val="22"/>
              </w:rPr>
              <w:t>Share of Women</w:t>
            </w:r>
            <w:r w:rsidRPr="00A557C5">
              <w:rPr>
                <w:rFonts w:cs="Arial"/>
                <w:szCs w:val="22"/>
              </w:rPr>
              <w:t xml:space="preserve"> %</w:t>
            </w:r>
          </w:p>
        </w:tc>
        <w:tc>
          <w:tcPr>
            <w:tcW w:w="2466" w:type="dxa"/>
          </w:tcPr>
          <w:p w14:paraId="00270C5D" w14:textId="77777777" w:rsidR="00912DA1" w:rsidRPr="00D046B2" w:rsidRDefault="00912DA1" w:rsidP="001C540A">
            <w:pPr>
              <w:pStyle w:val="Textkrper"/>
              <w:spacing w:before="120"/>
              <w:rPr>
                <w:rFonts w:cs="Arial"/>
                <w:i/>
                <w:szCs w:val="22"/>
              </w:rPr>
            </w:pPr>
            <w:r w:rsidRPr="00D046B2">
              <w:rPr>
                <w:rFonts w:cs="Arial"/>
                <w:i/>
                <w:szCs w:val="22"/>
              </w:rPr>
              <w:t>At the beginning of project:</w:t>
            </w:r>
            <w:r>
              <w:rPr>
                <w:rFonts w:cs="Arial"/>
                <w:i/>
                <w:szCs w:val="22"/>
              </w:rPr>
              <w:t xml:space="preserve"> </w:t>
            </w:r>
            <w:r w:rsidRPr="0087711C">
              <w:rPr>
                <w:rFonts w:cs="Arial"/>
                <w:i/>
                <w:szCs w:val="22"/>
              </w:rPr>
              <w:fldChar w:fldCharType="begin">
                <w:ffData>
                  <w:name w:val="Text196"/>
                  <w:enabled/>
                  <w:calcOnExit w:val="0"/>
                  <w:textInput/>
                </w:ffData>
              </w:fldChar>
            </w:r>
            <w:r w:rsidRPr="00D046B2">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r w:rsidRPr="00D046B2">
              <w:rPr>
                <w:rFonts w:cs="Arial"/>
                <w:i/>
                <w:szCs w:val="22"/>
              </w:rPr>
              <w:t>;or.:</w:t>
            </w:r>
          </w:p>
          <w:p w14:paraId="751208B3" w14:textId="77777777" w:rsidR="00912DA1" w:rsidRDefault="00912DA1" w:rsidP="001C540A">
            <w:pPr>
              <w:pStyle w:val="Textkrper"/>
              <w:spacing w:before="120"/>
              <w:rPr>
                <w:rFonts w:cs="Arial"/>
                <w:i/>
                <w:szCs w:val="22"/>
              </w:rPr>
            </w:pPr>
            <w:r>
              <w:rPr>
                <w:rFonts w:cs="Arial"/>
                <w:i/>
                <w:szCs w:val="22"/>
              </w:rPr>
              <w:t xml:space="preserve">1.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p w14:paraId="4FE4AEB8" w14:textId="77777777" w:rsidR="00912DA1" w:rsidRPr="00A557C5" w:rsidRDefault="00912DA1" w:rsidP="001C540A">
            <w:pPr>
              <w:pStyle w:val="Textkrper"/>
              <w:spacing w:before="120"/>
              <w:rPr>
                <w:rFonts w:cs="Arial"/>
                <w:i/>
                <w:color w:val="A6A6A6"/>
                <w:szCs w:val="22"/>
              </w:rPr>
            </w:pPr>
            <w:r>
              <w:rPr>
                <w:rFonts w:cs="Arial"/>
                <w:i/>
                <w:szCs w:val="22"/>
              </w:rPr>
              <w:t xml:space="preserve">2.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tc>
        <w:tc>
          <w:tcPr>
            <w:tcW w:w="5099" w:type="dxa"/>
          </w:tcPr>
          <w:p w14:paraId="130F9C18" w14:textId="77777777" w:rsidR="00912DA1" w:rsidRPr="00A557C5" w:rsidRDefault="00912DA1" w:rsidP="001C540A">
            <w:pPr>
              <w:pStyle w:val="Textkrper"/>
              <w:spacing w:before="120"/>
              <w:rPr>
                <w:rFonts w:cs="Arial"/>
                <w:i/>
                <w:color w:val="A6A6A6"/>
                <w:szCs w:val="22"/>
              </w:rPr>
            </w:pPr>
            <w:r w:rsidRPr="00A557C5">
              <w:rPr>
                <w:rFonts w:cs="Arial"/>
                <w:i/>
                <w:szCs w:val="22"/>
              </w:rPr>
              <w:fldChar w:fldCharType="begin">
                <w:ffData>
                  <w:name w:val="Text196"/>
                  <w:enabled/>
                  <w:calcOnExit w:val="0"/>
                  <w:textInput/>
                </w:ffData>
              </w:fldChar>
            </w:r>
            <w:r w:rsidRPr="00A557C5">
              <w:rPr>
                <w:rFonts w:cs="Arial"/>
                <w:szCs w:val="22"/>
              </w:rPr>
              <w:instrText xml:space="preserve"> FORMTEXT </w:instrText>
            </w:r>
            <w:r w:rsidRPr="00A557C5">
              <w:rPr>
                <w:rFonts w:cs="Arial"/>
                <w:i/>
                <w:szCs w:val="22"/>
              </w:rPr>
            </w:r>
            <w:r w:rsidRPr="00A557C5">
              <w:rPr>
                <w:rFonts w:cs="Arial"/>
                <w:i/>
                <w:szCs w:val="22"/>
              </w:rPr>
              <w:fldChar w:fldCharType="separate"/>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i/>
                <w:szCs w:val="22"/>
              </w:rPr>
              <w:fldChar w:fldCharType="end"/>
            </w:r>
          </w:p>
        </w:tc>
      </w:tr>
      <w:tr w:rsidR="00912DA1" w:rsidRPr="003F048E" w14:paraId="7C0BBE45" w14:textId="77777777" w:rsidTr="0065542E">
        <w:tc>
          <w:tcPr>
            <w:tcW w:w="10031" w:type="dxa"/>
            <w:gridSpan w:val="3"/>
          </w:tcPr>
          <w:p w14:paraId="3B9314E6" w14:textId="77777777" w:rsidR="00912DA1" w:rsidRPr="002D2968" w:rsidRDefault="00912DA1" w:rsidP="001C540A">
            <w:pPr>
              <w:pStyle w:val="Textkrper"/>
              <w:spacing w:before="120"/>
              <w:jc w:val="both"/>
              <w:rPr>
                <w:rFonts w:cs="Arial"/>
                <w:szCs w:val="22"/>
                <w:lang w:val="en-US"/>
              </w:rPr>
            </w:pPr>
            <w:r w:rsidRPr="002D2968">
              <w:rPr>
                <w:rFonts w:cs="Arial"/>
                <w:szCs w:val="22"/>
                <w:lang w:val="en-US"/>
              </w:rPr>
              <w:t>More detailed explanations</w:t>
            </w:r>
            <w:r>
              <w:rPr>
                <w:rFonts w:cs="Arial"/>
                <w:szCs w:val="22"/>
                <w:lang w:val="en-US"/>
              </w:rPr>
              <w:t xml:space="preserve"> of the achieved cumulative</w:t>
            </w:r>
            <w:r w:rsidRPr="00FF028C">
              <w:rPr>
                <w:rFonts w:cs="Arial"/>
                <w:szCs w:val="22"/>
                <w:lang w:val="en-US"/>
              </w:rPr>
              <w:t xml:space="preserve"> value </w:t>
            </w:r>
            <w:r>
              <w:rPr>
                <w:rFonts w:cs="Arial"/>
                <w:szCs w:val="22"/>
                <w:lang w:val="en-US"/>
              </w:rPr>
              <w:t>and the contribution</w:t>
            </w:r>
            <w:r w:rsidRPr="002D2968">
              <w:rPr>
                <w:rFonts w:cs="Arial"/>
                <w:szCs w:val="22"/>
                <w:lang w:val="en-US"/>
              </w:rPr>
              <w:t xml:space="preserve"> of </w:t>
            </w:r>
            <w:r>
              <w:rPr>
                <w:rFonts w:cs="Arial"/>
                <w:szCs w:val="22"/>
                <w:lang w:val="en-US"/>
              </w:rPr>
              <w:t>project’s</w:t>
            </w:r>
            <w:r w:rsidRPr="002D2968">
              <w:rPr>
                <w:rFonts w:cs="Arial"/>
                <w:szCs w:val="22"/>
                <w:lang w:val="en-US"/>
              </w:rPr>
              <w:t xml:space="preserve"> work packages </w:t>
            </w:r>
            <w:r>
              <w:rPr>
                <w:rFonts w:cs="Arial"/>
                <w:szCs w:val="22"/>
                <w:lang w:val="en-US"/>
              </w:rPr>
              <w:t>/ outputs to achieving the value</w:t>
            </w:r>
            <w:r w:rsidRPr="002D2968">
              <w:rPr>
                <w:rFonts w:cs="Arial"/>
                <w:szCs w:val="22"/>
                <w:lang w:val="en-US"/>
              </w:rPr>
              <w:t>:</w:t>
            </w:r>
          </w:p>
          <w:p w14:paraId="14958F2D" w14:textId="77777777" w:rsidR="00912DA1" w:rsidRPr="00275227"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48A28019" w14:textId="77777777" w:rsidR="00912DA1" w:rsidRPr="00FF028C" w:rsidRDefault="00912DA1" w:rsidP="001C540A">
            <w:pPr>
              <w:pStyle w:val="Textkrper"/>
              <w:spacing w:before="120"/>
              <w:jc w:val="both"/>
              <w:rPr>
                <w:rFonts w:cs="Arial"/>
                <w:szCs w:val="22"/>
                <w:lang w:val="en-US"/>
              </w:rPr>
            </w:pPr>
            <w:r>
              <w:rPr>
                <w:rFonts w:cs="Arial"/>
                <w:szCs w:val="22"/>
                <w:lang w:val="en-US"/>
              </w:rPr>
              <w:t xml:space="preserve">Means of verification (information on data sources, data collection and analysis methods, </w:t>
            </w:r>
            <w:r w:rsidRPr="00FF028C">
              <w:rPr>
                <w:rFonts w:cs="Arial"/>
                <w:szCs w:val="22"/>
                <w:lang w:val="en-US"/>
              </w:rPr>
              <w:t>etc.):</w:t>
            </w:r>
          </w:p>
          <w:p w14:paraId="1D191541" w14:textId="77777777" w:rsidR="00912DA1"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66510DBE" w14:textId="77777777" w:rsidR="00912DA1" w:rsidRPr="0070515F" w:rsidRDefault="00912DA1" w:rsidP="001C540A">
            <w:pPr>
              <w:pStyle w:val="Textkrper"/>
              <w:spacing w:before="120"/>
              <w:jc w:val="both"/>
              <w:rPr>
                <w:rFonts w:cs="Arial"/>
                <w:szCs w:val="22"/>
                <w:lang w:val="en-US"/>
              </w:rPr>
            </w:pPr>
            <w:r w:rsidRPr="002D2968">
              <w:rPr>
                <w:rFonts w:cs="Arial"/>
                <w:szCs w:val="22"/>
                <w:lang w:val="en-US"/>
              </w:rPr>
              <w:t xml:space="preserve">If indicators were adjusted during the project and / or the target </w:t>
            </w:r>
            <w:r>
              <w:rPr>
                <w:rFonts w:cs="Arial"/>
                <w:szCs w:val="22"/>
                <w:lang w:val="en-US"/>
              </w:rPr>
              <w:t>values</w:t>
            </w:r>
            <w:r w:rsidRPr="002D2968">
              <w:rPr>
                <w:rFonts w:cs="Arial"/>
                <w:szCs w:val="22"/>
                <w:lang w:val="en-US"/>
              </w:rPr>
              <w:t xml:space="preserve"> do not correspond to the values actually achieved, the circumstances / reasons etc. should be briefly explained. </w:t>
            </w:r>
          </w:p>
          <w:p w14:paraId="4E891587" w14:textId="77777777" w:rsidR="00912DA1" w:rsidRPr="00D046B2" w:rsidRDefault="00912DA1" w:rsidP="001C540A">
            <w:pPr>
              <w:jc w:val="both"/>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bl>
    <w:p w14:paraId="3CBA8939" w14:textId="77777777" w:rsidR="00912DA1" w:rsidRPr="00961DBD" w:rsidRDefault="00912DA1" w:rsidP="0065542E">
      <w:pPr>
        <w:pStyle w:val="Textkrper"/>
        <w:spacing w:before="360"/>
        <w:rPr>
          <w:rFonts w:cs="Arial"/>
          <w:i/>
          <w:szCs w:val="22"/>
        </w:rPr>
      </w:pPr>
      <w:r w:rsidRPr="00A557C5">
        <w:rPr>
          <w:rFonts w:cs="Arial"/>
          <w:szCs w:val="22"/>
        </w:rPr>
        <w:fldChar w:fldCharType="begin">
          <w:ffData>
            <w:name w:val=""/>
            <w:enabled/>
            <w:calcOnExit w:val="0"/>
            <w:checkBox>
              <w:sizeAuto/>
              <w:default w:val="0"/>
            </w:checkBox>
          </w:ffData>
        </w:fldChar>
      </w:r>
      <w:r w:rsidRPr="00A557C5">
        <w:rPr>
          <w:rFonts w:cs="Arial"/>
          <w:szCs w:val="22"/>
        </w:rPr>
        <w:instrText xml:space="preserve"> FORMCHECKBOX </w:instrText>
      </w:r>
      <w:r w:rsidR="00507FD9">
        <w:rPr>
          <w:rFonts w:cs="Arial"/>
          <w:szCs w:val="22"/>
        </w:rPr>
      </w:r>
      <w:r w:rsidR="00507FD9">
        <w:rPr>
          <w:rFonts w:cs="Arial"/>
          <w:szCs w:val="22"/>
        </w:rPr>
        <w:fldChar w:fldCharType="separate"/>
      </w:r>
      <w:r w:rsidRPr="00A557C5">
        <w:rPr>
          <w:rFonts w:cs="Arial"/>
          <w:szCs w:val="22"/>
        </w:rPr>
        <w:fldChar w:fldCharType="end"/>
      </w:r>
      <w:r w:rsidRPr="00961DBD">
        <w:rPr>
          <w:rFonts w:cs="Arial"/>
          <w:szCs w:val="22"/>
        </w:rPr>
        <w:t xml:space="preserve"> AE (Action Ecosystems): </w:t>
      </w:r>
    </w:p>
    <w:tbl>
      <w:tblPr>
        <w:tblStyle w:val="Tabellenraster"/>
        <w:tblW w:w="10031" w:type="dxa"/>
        <w:tblLayout w:type="fixed"/>
        <w:tblLook w:val="04A0" w:firstRow="1" w:lastRow="0" w:firstColumn="1" w:lastColumn="0" w:noHBand="0" w:noVBand="1"/>
      </w:tblPr>
      <w:tblGrid>
        <w:gridCol w:w="2466"/>
        <w:gridCol w:w="2466"/>
        <w:gridCol w:w="5099"/>
      </w:tblGrid>
      <w:tr w:rsidR="00912DA1" w:rsidRPr="003F048E" w14:paraId="497F2B5A" w14:textId="77777777" w:rsidTr="0065542E">
        <w:tc>
          <w:tcPr>
            <w:tcW w:w="2466" w:type="dxa"/>
          </w:tcPr>
          <w:p w14:paraId="5B2F2F77" w14:textId="77777777" w:rsidR="00912DA1" w:rsidRPr="00961DBD" w:rsidRDefault="00912DA1" w:rsidP="001C540A">
            <w:pPr>
              <w:spacing w:before="120" w:after="120"/>
              <w:rPr>
                <w:rFonts w:cs="Arial"/>
                <w:szCs w:val="22"/>
              </w:rPr>
            </w:pPr>
            <w:r>
              <w:rPr>
                <w:rFonts w:cs="Arial"/>
                <w:szCs w:val="22"/>
              </w:rPr>
              <w:t>Unit</w:t>
            </w:r>
          </w:p>
        </w:tc>
        <w:tc>
          <w:tcPr>
            <w:tcW w:w="2466" w:type="dxa"/>
          </w:tcPr>
          <w:p w14:paraId="3C3CC751" w14:textId="77777777" w:rsidR="00912DA1" w:rsidRPr="00D046B2" w:rsidRDefault="00912DA1" w:rsidP="001C540A">
            <w:pPr>
              <w:spacing w:before="120" w:after="120"/>
              <w:rPr>
                <w:rFonts w:cs="Arial"/>
                <w:szCs w:val="22"/>
              </w:rPr>
            </w:pPr>
            <w:r w:rsidRPr="00D046B2">
              <w:rPr>
                <w:rFonts w:cs="Arial"/>
                <w:szCs w:val="22"/>
              </w:rPr>
              <w:t>Planned target at the end of</w:t>
            </w:r>
            <w:r>
              <w:rPr>
                <w:rFonts w:cs="Arial"/>
                <w:szCs w:val="22"/>
              </w:rPr>
              <w:t xml:space="preserve"> </w:t>
            </w:r>
            <w:r w:rsidRPr="00D046B2">
              <w:rPr>
                <w:rFonts w:cs="Arial"/>
                <w:szCs w:val="22"/>
              </w:rPr>
              <w:t>the project</w:t>
            </w:r>
          </w:p>
        </w:tc>
        <w:tc>
          <w:tcPr>
            <w:tcW w:w="5099" w:type="dxa"/>
          </w:tcPr>
          <w:p w14:paraId="02B7352A" w14:textId="77777777" w:rsidR="00912DA1" w:rsidRPr="00D046B2" w:rsidRDefault="00912DA1" w:rsidP="001C540A">
            <w:pPr>
              <w:spacing w:before="120" w:after="120"/>
              <w:rPr>
                <w:rFonts w:cs="Arial"/>
                <w:szCs w:val="22"/>
              </w:rPr>
            </w:pPr>
            <w:r>
              <w:rPr>
                <w:rFonts w:cs="Arial"/>
                <w:szCs w:val="22"/>
                <w:lang w:val="en-US"/>
              </w:rPr>
              <w:t>Achieved cumulative value</w:t>
            </w:r>
            <w:r w:rsidRPr="00F9663D">
              <w:rPr>
                <w:rFonts w:cs="Arial"/>
                <w:szCs w:val="22"/>
                <w:lang w:val="en-US"/>
              </w:rPr>
              <w:t xml:space="preserve"> at the e</w:t>
            </w:r>
            <w:r w:rsidRPr="00FF028C">
              <w:rPr>
                <w:rFonts w:cs="Arial"/>
                <w:szCs w:val="22"/>
                <w:lang w:val="en-US"/>
              </w:rPr>
              <w:t>nd of</w:t>
            </w:r>
            <w:r>
              <w:rPr>
                <w:rFonts w:cs="Arial"/>
                <w:szCs w:val="22"/>
                <w:lang w:val="en-US"/>
              </w:rPr>
              <w:t xml:space="preserve"> </w:t>
            </w:r>
            <w:r w:rsidRPr="00F9663D">
              <w:rPr>
                <w:rFonts w:cs="Arial"/>
                <w:szCs w:val="22"/>
                <w:lang w:val="en-US"/>
              </w:rPr>
              <w:t>t</w:t>
            </w:r>
            <w:r w:rsidRPr="00FF028C">
              <w:rPr>
                <w:rFonts w:cs="Arial"/>
                <w:szCs w:val="22"/>
                <w:lang w:val="en-US"/>
              </w:rPr>
              <w:t xml:space="preserve">he </w:t>
            </w:r>
            <w:r w:rsidRPr="00F9663D">
              <w:rPr>
                <w:rFonts w:cs="Arial"/>
                <w:szCs w:val="22"/>
                <w:lang w:val="en-US"/>
              </w:rPr>
              <w:t>p</w:t>
            </w:r>
            <w:r w:rsidRPr="00FF028C">
              <w:rPr>
                <w:rFonts w:cs="Arial"/>
                <w:szCs w:val="22"/>
                <w:lang w:val="en-US"/>
              </w:rPr>
              <w:t>roject</w:t>
            </w:r>
          </w:p>
        </w:tc>
      </w:tr>
      <w:tr w:rsidR="00912DA1" w:rsidRPr="00A557C5" w14:paraId="568B1DF3" w14:textId="77777777" w:rsidTr="0065542E">
        <w:tc>
          <w:tcPr>
            <w:tcW w:w="2466" w:type="dxa"/>
          </w:tcPr>
          <w:p w14:paraId="2EAF0426" w14:textId="77777777" w:rsidR="00912DA1" w:rsidRPr="00961DBD" w:rsidRDefault="00912DA1" w:rsidP="001C540A">
            <w:pPr>
              <w:pStyle w:val="Textkrper"/>
              <w:spacing w:before="120" w:after="240"/>
              <w:rPr>
                <w:rFonts w:cs="Arial"/>
                <w:i/>
                <w:szCs w:val="22"/>
              </w:rPr>
            </w:pPr>
            <w:r w:rsidRPr="00961DBD">
              <w:rPr>
                <w:rFonts w:cs="Arial"/>
                <w:szCs w:val="22"/>
              </w:rPr>
              <w:t>Ha</w:t>
            </w:r>
          </w:p>
        </w:tc>
        <w:tc>
          <w:tcPr>
            <w:tcW w:w="2466" w:type="dxa"/>
          </w:tcPr>
          <w:p w14:paraId="0B3EF83B" w14:textId="77777777" w:rsidR="00912DA1" w:rsidRPr="00D046B2" w:rsidRDefault="00912DA1" w:rsidP="001C540A">
            <w:pPr>
              <w:pStyle w:val="Textkrper"/>
              <w:spacing w:before="120"/>
              <w:rPr>
                <w:rFonts w:cs="Arial"/>
                <w:i/>
                <w:szCs w:val="22"/>
              </w:rPr>
            </w:pPr>
            <w:r w:rsidRPr="00D046B2">
              <w:rPr>
                <w:rFonts w:cs="Arial"/>
                <w:i/>
                <w:szCs w:val="22"/>
              </w:rPr>
              <w:t>At the beginning of project:</w:t>
            </w:r>
            <w:r>
              <w:rPr>
                <w:rFonts w:cs="Arial"/>
                <w:i/>
                <w:szCs w:val="22"/>
              </w:rPr>
              <w:t xml:space="preserve"> </w:t>
            </w:r>
            <w:r w:rsidRPr="0087711C">
              <w:rPr>
                <w:rFonts w:cs="Arial"/>
                <w:i/>
                <w:szCs w:val="22"/>
              </w:rPr>
              <w:fldChar w:fldCharType="begin">
                <w:ffData>
                  <w:name w:val="Text196"/>
                  <w:enabled/>
                  <w:calcOnExit w:val="0"/>
                  <w:textInput/>
                </w:ffData>
              </w:fldChar>
            </w:r>
            <w:r w:rsidRPr="00D046B2">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r w:rsidRPr="00D046B2">
              <w:rPr>
                <w:rFonts w:cs="Arial"/>
                <w:i/>
                <w:szCs w:val="22"/>
              </w:rPr>
              <w:t>;or.:</w:t>
            </w:r>
          </w:p>
          <w:p w14:paraId="09C59B6C" w14:textId="77777777" w:rsidR="00912DA1" w:rsidRDefault="00912DA1" w:rsidP="001C540A">
            <w:pPr>
              <w:pStyle w:val="Textkrper"/>
              <w:spacing w:before="120"/>
              <w:rPr>
                <w:rFonts w:cs="Arial"/>
                <w:i/>
                <w:szCs w:val="22"/>
              </w:rPr>
            </w:pPr>
            <w:r>
              <w:rPr>
                <w:rFonts w:cs="Arial"/>
                <w:i/>
                <w:szCs w:val="22"/>
              </w:rPr>
              <w:t xml:space="preserve">1.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p w14:paraId="7CE8233F" w14:textId="77777777" w:rsidR="00912DA1" w:rsidRPr="00074264" w:rsidRDefault="00912DA1" w:rsidP="001C540A">
            <w:pPr>
              <w:pStyle w:val="Textkrper"/>
              <w:spacing w:before="120"/>
              <w:rPr>
                <w:rFonts w:cs="Arial"/>
                <w:i/>
                <w:color w:val="A6A6A6"/>
                <w:szCs w:val="22"/>
              </w:rPr>
            </w:pPr>
            <w:r>
              <w:rPr>
                <w:rFonts w:cs="Arial"/>
                <w:i/>
                <w:szCs w:val="22"/>
              </w:rPr>
              <w:t xml:space="preserve">2.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tc>
        <w:tc>
          <w:tcPr>
            <w:tcW w:w="5099" w:type="dxa"/>
          </w:tcPr>
          <w:p w14:paraId="709D1DBF" w14:textId="77777777" w:rsidR="00912DA1" w:rsidRPr="00A557C5" w:rsidRDefault="00912DA1" w:rsidP="001C540A">
            <w:pPr>
              <w:pStyle w:val="Textkrper"/>
              <w:spacing w:before="120"/>
              <w:rPr>
                <w:rFonts w:cs="Arial"/>
                <w:i/>
                <w:color w:val="A6A6A6"/>
                <w:szCs w:val="22"/>
              </w:rPr>
            </w:pPr>
            <w:r w:rsidRPr="00A557C5">
              <w:rPr>
                <w:rFonts w:cs="Arial"/>
                <w:i/>
                <w:szCs w:val="22"/>
              </w:rPr>
              <w:fldChar w:fldCharType="begin">
                <w:ffData>
                  <w:name w:val="Text196"/>
                  <w:enabled/>
                  <w:calcOnExit w:val="0"/>
                  <w:textInput/>
                </w:ffData>
              </w:fldChar>
            </w:r>
            <w:r w:rsidRPr="00A557C5">
              <w:rPr>
                <w:rFonts w:cs="Arial"/>
                <w:szCs w:val="22"/>
              </w:rPr>
              <w:instrText xml:space="preserve"> FORMTEXT </w:instrText>
            </w:r>
            <w:r w:rsidRPr="00A557C5">
              <w:rPr>
                <w:rFonts w:cs="Arial"/>
                <w:i/>
                <w:szCs w:val="22"/>
              </w:rPr>
            </w:r>
            <w:r w:rsidRPr="00A557C5">
              <w:rPr>
                <w:rFonts w:cs="Arial"/>
                <w:i/>
                <w:szCs w:val="22"/>
              </w:rPr>
              <w:fldChar w:fldCharType="separate"/>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i/>
                <w:szCs w:val="22"/>
              </w:rPr>
              <w:fldChar w:fldCharType="end"/>
            </w:r>
          </w:p>
        </w:tc>
      </w:tr>
      <w:tr w:rsidR="00912DA1" w:rsidRPr="00A557C5" w14:paraId="1DBB5BF8" w14:textId="77777777" w:rsidTr="0065542E">
        <w:tc>
          <w:tcPr>
            <w:tcW w:w="2466" w:type="dxa"/>
          </w:tcPr>
          <w:p w14:paraId="3208CCF8" w14:textId="77777777" w:rsidR="00912DA1" w:rsidRPr="00A557C5" w:rsidRDefault="00912DA1" w:rsidP="001C540A">
            <w:pPr>
              <w:pStyle w:val="Textkrper"/>
              <w:spacing w:before="120" w:after="240"/>
              <w:rPr>
                <w:rFonts w:cs="Arial"/>
                <w:szCs w:val="22"/>
              </w:rPr>
            </w:pPr>
            <w:r>
              <w:rPr>
                <w:rFonts w:cs="Arial"/>
                <w:szCs w:val="22"/>
              </w:rPr>
              <w:t>km (coastline</w:t>
            </w:r>
            <w:r w:rsidRPr="00A557C5">
              <w:rPr>
                <w:rFonts w:cs="Arial"/>
                <w:szCs w:val="22"/>
              </w:rPr>
              <w:t xml:space="preserve">)   </w:t>
            </w:r>
          </w:p>
        </w:tc>
        <w:tc>
          <w:tcPr>
            <w:tcW w:w="2466" w:type="dxa"/>
          </w:tcPr>
          <w:p w14:paraId="16AC09D5" w14:textId="77777777" w:rsidR="00912DA1" w:rsidRPr="00D046B2" w:rsidRDefault="00912DA1" w:rsidP="001C540A">
            <w:pPr>
              <w:pStyle w:val="Textkrper"/>
              <w:spacing w:before="120"/>
              <w:rPr>
                <w:rFonts w:cs="Arial"/>
                <w:i/>
                <w:szCs w:val="22"/>
              </w:rPr>
            </w:pPr>
            <w:r w:rsidRPr="00D046B2">
              <w:rPr>
                <w:rFonts w:cs="Arial"/>
                <w:i/>
                <w:szCs w:val="22"/>
              </w:rPr>
              <w:t>At the beginning of project:</w:t>
            </w:r>
            <w:r>
              <w:rPr>
                <w:rFonts w:cs="Arial"/>
                <w:i/>
                <w:szCs w:val="22"/>
              </w:rPr>
              <w:t xml:space="preserve"> </w:t>
            </w:r>
            <w:r w:rsidRPr="0087711C">
              <w:rPr>
                <w:rFonts w:cs="Arial"/>
                <w:i/>
                <w:szCs w:val="22"/>
              </w:rPr>
              <w:fldChar w:fldCharType="begin">
                <w:ffData>
                  <w:name w:val="Text196"/>
                  <w:enabled/>
                  <w:calcOnExit w:val="0"/>
                  <w:textInput/>
                </w:ffData>
              </w:fldChar>
            </w:r>
            <w:r w:rsidRPr="00D046B2">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r w:rsidRPr="00D046B2">
              <w:rPr>
                <w:rFonts w:cs="Arial"/>
                <w:i/>
                <w:szCs w:val="22"/>
              </w:rPr>
              <w:t>;or.:</w:t>
            </w:r>
          </w:p>
          <w:p w14:paraId="6101EBA5" w14:textId="77777777" w:rsidR="00912DA1" w:rsidRDefault="00912DA1" w:rsidP="001C540A">
            <w:pPr>
              <w:pStyle w:val="Textkrper"/>
              <w:spacing w:before="120"/>
              <w:rPr>
                <w:rFonts w:cs="Arial"/>
                <w:i/>
                <w:szCs w:val="22"/>
              </w:rPr>
            </w:pPr>
            <w:r>
              <w:rPr>
                <w:rFonts w:cs="Arial"/>
                <w:i/>
                <w:szCs w:val="22"/>
              </w:rPr>
              <w:t xml:space="preserve">1.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p w14:paraId="21BA0CC8" w14:textId="77777777" w:rsidR="00912DA1" w:rsidRPr="00A557C5" w:rsidRDefault="00912DA1" w:rsidP="001C540A">
            <w:pPr>
              <w:pStyle w:val="Textkrper"/>
              <w:spacing w:before="120"/>
              <w:rPr>
                <w:rFonts w:cs="Arial"/>
                <w:i/>
                <w:color w:val="A6A6A6"/>
                <w:szCs w:val="22"/>
              </w:rPr>
            </w:pPr>
            <w:r>
              <w:rPr>
                <w:rFonts w:cs="Arial"/>
                <w:i/>
                <w:szCs w:val="22"/>
              </w:rPr>
              <w:lastRenderedPageBreak/>
              <w:t xml:space="preserve">2. Amendment: </w:t>
            </w:r>
            <w:r w:rsidRPr="0087711C">
              <w:rPr>
                <w:rFonts w:cs="Arial"/>
                <w:i/>
                <w:szCs w:val="22"/>
              </w:rPr>
              <w:fldChar w:fldCharType="begin">
                <w:ffData>
                  <w:name w:val="Text196"/>
                  <w:enabled/>
                  <w:calcOnExit w:val="0"/>
                  <w:textInput/>
                </w:ffData>
              </w:fldChar>
            </w:r>
            <w:r w:rsidRPr="0087711C">
              <w:rPr>
                <w:rFonts w:cs="Arial"/>
                <w:szCs w:val="22"/>
              </w:rPr>
              <w:instrText xml:space="preserve"> FORMTEXT </w:instrText>
            </w:r>
            <w:r w:rsidRPr="0087711C">
              <w:rPr>
                <w:rFonts w:cs="Arial"/>
                <w:i/>
                <w:szCs w:val="22"/>
              </w:rPr>
            </w:r>
            <w:r w:rsidRPr="0087711C">
              <w:rPr>
                <w:rFonts w:cs="Arial"/>
                <w:i/>
                <w:szCs w:val="22"/>
              </w:rPr>
              <w:fldChar w:fldCharType="separate"/>
            </w:r>
            <w:r>
              <w:rPr>
                <w:rFonts w:cs="Arial"/>
                <w:i/>
                <w:noProof/>
                <w:szCs w:val="22"/>
              </w:rPr>
              <w:t> </w:t>
            </w:r>
            <w:r>
              <w:rPr>
                <w:rFonts w:cs="Arial"/>
                <w:i/>
                <w:noProof/>
                <w:szCs w:val="22"/>
              </w:rPr>
              <w:t> </w:t>
            </w:r>
            <w:r>
              <w:rPr>
                <w:rFonts w:cs="Arial"/>
                <w:i/>
                <w:noProof/>
                <w:szCs w:val="22"/>
              </w:rPr>
              <w:t> </w:t>
            </w:r>
            <w:r>
              <w:rPr>
                <w:rFonts w:cs="Arial"/>
                <w:i/>
                <w:noProof/>
                <w:szCs w:val="22"/>
              </w:rPr>
              <w:t> </w:t>
            </w:r>
            <w:r>
              <w:rPr>
                <w:rFonts w:cs="Arial"/>
                <w:i/>
                <w:noProof/>
                <w:szCs w:val="22"/>
              </w:rPr>
              <w:t> </w:t>
            </w:r>
            <w:r w:rsidRPr="0087711C">
              <w:rPr>
                <w:rFonts w:cs="Arial"/>
                <w:i/>
                <w:szCs w:val="22"/>
              </w:rPr>
              <w:fldChar w:fldCharType="end"/>
            </w:r>
          </w:p>
        </w:tc>
        <w:tc>
          <w:tcPr>
            <w:tcW w:w="5099" w:type="dxa"/>
          </w:tcPr>
          <w:p w14:paraId="79892773" w14:textId="77777777" w:rsidR="00912DA1" w:rsidRPr="00A557C5" w:rsidRDefault="00912DA1" w:rsidP="001C540A">
            <w:pPr>
              <w:pStyle w:val="Textkrper"/>
              <w:spacing w:before="120"/>
              <w:rPr>
                <w:rFonts w:cs="Arial"/>
                <w:i/>
                <w:color w:val="A6A6A6"/>
                <w:szCs w:val="22"/>
              </w:rPr>
            </w:pPr>
            <w:r w:rsidRPr="00A557C5">
              <w:rPr>
                <w:rFonts w:cs="Arial"/>
                <w:i/>
                <w:szCs w:val="22"/>
              </w:rPr>
              <w:lastRenderedPageBreak/>
              <w:fldChar w:fldCharType="begin">
                <w:ffData>
                  <w:name w:val="Text196"/>
                  <w:enabled/>
                  <w:calcOnExit w:val="0"/>
                  <w:textInput/>
                </w:ffData>
              </w:fldChar>
            </w:r>
            <w:r w:rsidRPr="00A557C5">
              <w:rPr>
                <w:rFonts w:cs="Arial"/>
                <w:szCs w:val="22"/>
              </w:rPr>
              <w:instrText xml:space="preserve"> FORMTEXT </w:instrText>
            </w:r>
            <w:r w:rsidRPr="00A557C5">
              <w:rPr>
                <w:rFonts w:cs="Arial"/>
                <w:i/>
                <w:szCs w:val="22"/>
              </w:rPr>
            </w:r>
            <w:r w:rsidRPr="00A557C5">
              <w:rPr>
                <w:rFonts w:cs="Arial"/>
                <w:i/>
                <w:szCs w:val="22"/>
              </w:rPr>
              <w:fldChar w:fldCharType="separate"/>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noProof/>
                <w:szCs w:val="22"/>
              </w:rPr>
              <w:t> </w:t>
            </w:r>
            <w:r w:rsidRPr="00A557C5">
              <w:rPr>
                <w:rFonts w:cs="Arial"/>
                <w:i/>
                <w:szCs w:val="22"/>
              </w:rPr>
              <w:fldChar w:fldCharType="end"/>
            </w:r>
          </w:p>
        </w:tc>
      </w:tr>
      <w:tr w:rsidR="00912DA1" w:rsidRPr="00A557C5" w14:paraId="7B56335D" w14:textId="77777777" w:rsidTr="0065542E">
        <w:tc>
          <w:tcPr>
            <w:tcW w:w="10031" w:type="dxa"/>
            <w:gridSpan w:val="3"/>
          </w:tcPr>
          <w:p w14:paraId="37C3EFDE" w14:textId="2D85F3D9" w:rsidR="00912DA1" w:rsidRPr="007372E9" w:rsidRDefault="00912DA1" w:rsidP="001C540A">
            <w:pPr>
              <w:spacing w:before="60" w:line="276" w:lineRule="auto"/>
              <w:rPr>
                <w:rFonts w:eastAsia="Calibri" w:cs="Arial"/>
                <w:szCs w:val="20"/>
              </w:rPr>
            </w:pPr>
            <w:r w:rsidRPr="00C46DBE">
              <w:rPr>
                <w:rFonts w:eastAsia="Calibri" w:cs="Arial"/>
                <w:szCs w:val="20"/>
              </w:rPr>
              <w:t>Please specify the ecosystem</w:t>
            </w:r>
            <w:r>
              <w:rPr>
                <w:rFonts w:eastAsia="Calibri" w:cs="Arial"/>
                <w:szCs w:val="20"/>
              </w:rPr>
              <w:t xml:space="preserve"> </w:t>
            </w:r>
            <w:r w:rsidRPr="00C46DBE">
              <w:rPr>
                <w:rFonts w:eastAsia="Calibri" w:cs="Arial"/>
                <w:szCs w:val="20"/>
              </w:rPr>
              <w:t>improving measures</w:t>
            </w:r>
            <w:r>
              <w:rPr>
                <w:rFonts w:eastAsia="Calibri" w:cs="Arial"/>
                <w:szCs w:val="20"/>
              </w:rPr>
              <w:t xml:space="preserve"> applied by the project</w:t>
            </w:r>
            <w:r w:rsidRPr="00C46DBE">
              <w:rPr>
                <w:rFonts w:eastAsia="Calibri" w:cs="Arial"/>
                <w:szCs w:val="20"/>
              </w:rPr>
              <w:t>: (multiple answers possible)</w:t>
            </w:r>
            <w:r>
              <w:rPr>
                <w:rFonts w:eastAsia="Calibri" w:cs="Arial"/>
                <w:szCs w:val="20"/>
              </w:rPr>
              <w:t>:</w:t>
            </w:r>
          </w:p>
          <w:p w14:paraId="72D5E905" w14:textId="77777777" w:rsidR="00912DA1" w:rsidRPr="00C647A7" w:rsidRDefault="00507FD9" w:rsidP="001C540A">
            <w:pPr>
              <w:spacing w:after="0" w:line="276" w:lineRule="auto"/>
              <w:rPr>
                <w:rFonts w:eastAsia="Calibri" w:cs="Arial"/>
                <w:szCs w:val="20"/>
              </w:rPr>
            </w:pPr>
            <w:sdt>
              <w:sdtPr>
                <w:rPr>
                  <w:rFonts w:cs="Arial"/>
                  <w:sz w:val="26"/>
                  <w:szCs w:val="26"/>
                </w:rPr>
                <w:id w:val="-385724368"/>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Restoration of ecosystems</w:t>
            </w:r>
          </w:p>
          <w:p w14:paraId="135948B3" w14:textId="77777777" w:rsidR="00912DA1" w:rsidRPr="00C647A7" w:rsidRDefault="00507FD9" w:rsidP="001C540A">
            <w:pPr>
              <w:spacing w:after="0" w:line="276" w:lineRule="auto"/>
              <w:rPr>
                <w:rFonts w:eastAsia="Calibri" w:cs="Arial"/>
                <w:szCs w:val="20"/>
              </w:rPr>
            </w:pPr>
            <w:sdt>
              <w:sdtPr>
                <w:rPr>
                  <w:rFonts w:cs="Arial"/>
                  <w:sz w:val="26"/>
                  <w:szCs w:val="26"/>
                </w:rPr>
                <w:id w:val="-345716192"/>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Protected area established or extended</w:t>
            </w:r>
          </w:p>
          <w:p w14:paraId="6346B372" w14:textId="77777777" w:rsidR="00912DA1" w:rsidRPr="00C647A7" w:rsidRDefault="00507FD9" w:rsidP="001C540A">
            <w:pPr>
              <w:spacing w:after="0" w:line="276" w:lineRule="auto"/>
              <w:rPr>
                <w:rFonts w:eastAsia="Calibri" w:cs="Arial"/>
                <w:szCs w:val="20"/>
              </w:rPr>
            </w:pPr>
            <w:sdt>
              <w:sdtPr>
                <w:rPr>
                  <w:rFonts w:cs="Arial"/>
                  <w:sz w:val="26"/>
                  <w:szCs w:val="26"/>
                </w:rPr>
                <w:id w:val="2012638573"/>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Management of protected area improved</w:t>
            </w:r>
          </w:p>
          <w:p w14:paraId="2A5F1400" w14:textId="77777777" w:rsidR="00912DA1" w:rsidRPr="00C647A7" w:rsidRDefault="00507FD9" w:rsidP="001C540A">
            <w:pPr>
              <w:spacing w:after="0" w:line="276" w:lineRule="auto"/>
              <w:rPr>
                <w:rFonts w:eastAsia="Calibri" w:cs="Arial"/>
                <w:szCs w:val="20"/>
              </w:rPr>
            </w:pPr>
            <w:sdt>
              <w:sdtPr>
                <w:rPr>
                  <w:rFonts w:cs="Arial"/>
                  <w:sz w:val="26"/>
                  <w:szCs w:val="26"/>
                </w:rPr>
                <w:id w:val="1992905407"/>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Afforestation</w:t>
            </w:r>
          </w:p>
          <w:p w14:paraId="1C8F19F2" w14:textId="77777777" w:rsidR="00912DA1" w:rsidRPr="00C647A7" w:rsidRDefault="00507FD9" w:rsidP="001C540A">
            <w:pPr>
              <w:spacing w:after="0" w:line="276" w:lineRule="auto"/>
              <w:rPr>
                <w:rFonts w:eastAsia="Calibri" w:cs="Arial"/>
                <w:szCs w:val="20"/>
              </w:rPr>
            </w:pPr>
            <w:sdt>
              <w:sdtPr>
                <w:rPr>
                  <w:rFonts w:cs="Arial"/>
                  <w:sz w:val="26"/>
                  <w:szCs w:val="26"/>
                </w:rPr>
                <w:id w:val="21602406"/>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Avoided deforestation</w:t>
            </w:r>
          </w:p>
          <w:p w14:paraId="38E31981" w14:textId="77777777" w:rsidR="00912DA1" w:rsidRPr="00A557C5" w:rsidRDefault="00507FD9" w:rsidP="001C540A">
            <w:pPr>
              <w:pStyle w:val="Textkrper"/>
              <w:spacing w:before="120"/>
              <w:rPr>
                <w:rFonts w:cs="Arial"/>
                <w:i/>
                <w:szCs w:val="22"/>
              </w:rPr>
            </w:pPr>
            <w:sdt>
              <w:sdtPr>
                <w:rPr>
                  <w:rFonts w:cs="Arial"/>
                  <w:sz w:val="26"/>
                  <w:szCs w:val="26"/>
                </w:rPr>
                <w:id w:val="-1686811911"/>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rPr>
              <w:t xml:space="preserve">Other:  </w:t>
            </w:r>
            <w:r w:rsidR="00912DA1" w:rsidRPr="00835856">
              <w:rPr>
                <w:rFonts w:eastAsia="Calibri" w:cs="Arial"/>
                <w:szCs w:val="20"/>
              </w:rPr>
              <w:fldChar w:fldCharType="begin">
                <w:ffData>
                  <w:name w:val="Text177"/>
                  <w:enabled/>
                  <w:calcOnExit w:val="0"/>
                  <w:textInput/>
                </w:ffData>
              </w:fldChar>
            </w:r>
            <w:r w:rsidR="00912DA1" w:rsidRPr="00C647A7">
              <w:rPr>
                <w:rFonts w:eastAsia="Calibri" w:cs="Arial"/>
                <w:szCs w:val="20"/>
              </w:rPr>
              <w:instrText xml:space="preserve"> FORMTEXT </w:instrText>
            </w:r>
            <w:r w:rsidR="00912DA1" w:rsidRPr="00835856">
              <w:rPr>
                <w:rFonts w:eastAsia="Calibri" w:cs="Arial"/>
                <w:szCs w:val="20"/>
              </w:rPr>
            </w:r>
            <w:r w:rsidR="00912DA1" w:rsidRPr="00835856">
              <w:rPr>
                <w:rFonts w:eastAsia="Calibri" w:cs="Arial"/>
                <w:szCs w:val="20"/>
              </w:rPr>
              <w:fldChar w:fldCharType="separate"/>
            </w:r>
            <w:r w:rsidR="00912DA1" w:rsidRPr="00C647A7">
              <w:rPr>
                <w:rFonts w:eastAsia="Calibri" w:cs="Arial"/>
                <w:noProof/>
                <w:szCs w:val="20"/>
              </w:rPr>
              <w:t> </w:t>
            </w:r>
            <w:r w:rsidR="00912DA1" w:rsidRPr="00C647A7">
              <w:rPr>
                <w:rFonts w:eastAsia="Calibri" w:cs="Arial"/>
                <w:noProof/>
                <w:szCs w:val="20"/>
              </w:rPr>
              <w:t> </w:t>
            </w:r>
            <w:r w:rsidR="00912DA1" w:rsidRPr="00C647A7">
              <w:rPr>
                <w:rFonts w:eastAsia="Calibri" w:cs="Arial"/>
                <w:noProof/>
                <w:szCs w:val="20"/>
              </w:rPr>
              <w:t> </w:t>
            </w:r>
            <w:r w:rsidR="00912DA1" w:rsidRPr="00C647A7">
              <w:rPr>
                <w:rFonts w:eastAsia="Calibri" w:cs="Arial"/>
                <w:noProof/>
                <w:szCs w:val="20"/>
              </w:rPr>
              <w:t> </w:t>
            </w:r>
            <w:r w:rsidR="00912DA1" w:rsidRPr="00C647A7">
              <w:rPr>
                <w:rFonts w:eastAsia="Calibri" w:cs="Arial"/>
                <w:noProof/>
                <w:szCs w:val="20"/>
              </w:rPr>
              <w:t> </w:t>
            </w:r>
            <w:r w:rsidR="00912DA1" w:rsidRPr="00835856">
              <w:rPr>
                <w:rFonts w:eastAsia="Calibri" w:cs="Arial"/>
                <w:szCs w:val="20"/>
              </w:rPr>
              <w:fldChar w:fldCharType="end"/>
            </w:r>
          </w:p>
        </w:tc>
      </w:tr>
      <w:tr w:rsidR="00912DA1" w:rsidRPr="00A557C5" w14:paraId="5915F380" w14:textId="77777777" w:rsidTr="0065542E">
        <w:tc>
          <w:tcPr>
            <w:tcW w:w="10031" w:type="dxa"/>
            <w:gridSpan w:val="3"/>
          </w:tcPr>
          <w:p w14:paraId="34FD7E42" w14:textId="1B5E8036" w:rsidR="00912DA1" w:rsidRDefault="00912DA1" w:rsidP="001C540A">
            <w:pPr>
              <w:spacing w:before="60" w:line="276" w:lineRule="auto"/>
              <w:rPr>
                <w:rFonts w:eastAsia="Calibri" w:cs="Arial"/>
                <w:szCs w:val="20"/>
                <w:lang w:val="en-US"/>
              </w:rPr>
            </w:pPr>
            <w:r w:rsidRPr="00056A36">
              <w:rPr>
                <w:rFonts w:eastAsia="Calibri" w:cs="Arial"/>
                <w:szCs w:val="20"/>
                <w:lang w:val="en-US"/>
              </w:rPr>
              <w:t>For measures concerning protec</w:t>
            </w:r>
            <w:r>
              <w:rPr>
                <w:rFonts w:eastAsia="Calibri" w:cs="Arial"/>
                <w:szCs w:val="20"/>
                <w:lang w:val="en-US"/>
              </w:rPr>
              <w:t>ted areas, please specify the ty</w:t>
            </w:r>
            <w:r w:rsidRPr="00056A36">
              <w:rPr>
                <w:rFonts w:eastAsia="Calibri" w:cs="Arial"/>
                <w:szCs w:val="20"/>
                <w:lang w:val="en-US"/>
              </w:rPr>
              <w:t xml:space="preserve">pe of protected area according to </w:t>
            </w:r>
            <w:hyperlink r:id="rId15" w:history="1">
              <w:r w:rsidRPr="0070515F">
                <w:rPr>
                  <w:rStyle w:val="Hyperlink"/>
                  <w:rFonts w:eastAsia="Calibri" w:cs="Arial"/>
                  <w:szCs w:val="22"/>
                  <w:lang w:val="en-US"/>
                </w:rPr>
                <w:t>IUCN criteria</w:t>
              </w:r>
            </w:hyperlink>
            <w:r w:rsidRPr="0070515F">
              <w:rPr>
                <w:rFonts w:eastAsia="Calibri" w:cs="Arial"/>
                <w:szCs w:val="22"/>
                <w:lang w:val="en-US"/>
              </w:rPr>
              <w:t xml:space="preserve"> </w:t>
            </w:r>
            <w:r>
              <w:rPr>
                <w:rFonts w:eastAsia="Calibri" w:cs="Arial"/>
                <w:szCs w:val="20"/>
                <w:lang w:val="en-US"/>
              </w:rPr>
              <w:t>targeted by the project</w:t>
            </w:r>
            <w:r w:rsidRPr="00056A36">
              <w:rPr>
                <w:rFonts w:eastAsia="Calibri" w:cs="Arial"/>
                <w:szCs w:val="20"/>
                <w:lang w:val="en-US"/>
              </w:rPr>
              <w:t>:</w:t>
            </w:r>
          </w:p>
          <w:p w14:paraId="7BE16D09"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523251124"/>
                <w14:checkbox>
                  <w14:checked w14:val="0"/>
                  <w14:checkedState w14:val="2612" w14:font="MS Gothic"/>
                  <w14:uncheckedState w14:val="2610" w14:font="MS Gothic"/>
                </w14:checkbox>
              </w:sdtPr>
              <w:sdtEndPr/>
              <w:sdtContent>
                <w:r w:rsidR="00912DA1" w:rsidRPr="00835856">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Strict Nature Reserve</w:t>
            </w:r>
          </w:p>
          <w:p w14:paraId="1220E1EA"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848143217"/>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Wilderness Area</w:t>
            </w:r>
          </w:p>
          <w:p w14:paraId="12879A5D"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410744779"/>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National Park</w:t>
            </w:r>
          </w:p>
          <w:p w14:paraId="773998C8"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1626460567"/>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Natural Monument</w:t>
            </w:r>
          </w:p>
          <w:p w14:paraId="77A716EE"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1345215082"/>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Habitat/Species Management Area</w:t>
            </w:r>
          </w:p>
          <w:p w14:paraId="6027A66A" w14:textId="77777777" w:rsidR="00912DA1" w:rsidRPr="00C647A7" w:rsidRDefault="00507FD9" w:rsidP="001C540A">
            <w:pPr>
              <w:spacing w:after="0" w:line="276" w:lineRule="auto"/>
              <w:rPr>
                <w:rFonts w:eastAsia="Calibri" w:cs="Arial"/>
                <w:szCs w:val="20"/>
                <w:lang w:val="en-US"/>
              </w:rPr>
            </w:pPr>
            <w:sdt>
              <w:sdtPr>
                <w:rPr>
                  <w:rFonts w:cs="Arial"/>
                  <w:sz w:val="26"/>
                  <w:szCs w:val="26"/>
                </w:rPr>
                <w:id w:val="137702668"/>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Protected Landscape/Seascape</w:t>
            </w:r>
          </w:p>
          <w:p w14:paraId="6C281762" w14:textId="77777777" w:rsidR="00912DA1" w:rsidRPr="00A557C5" w:rsidRDefault="00507FD9" w:rsidP="001C540A">
            <w:pPr>
              <w:pStyle w:val="Textkrper"/>
              <w:spacing w:before="120"/>
              <w:rPr>
                <w:rFonts w:cs="Arial"/>
                <w:i/>
                <w:szCs w:val="22"/>
              </w:rPr>
            </w:pPr>
            <w:sdt>
              <w:sdtPr>
                <w:rPr>
                  <w:rFonts w:cs="Arial"/>
                  <w:sz w:val="26"/>
                  <w:szCs w:val="26"/>
                </w:rPr>
                <w:id w:val="-252356082"/>
                <w14:checkbox>
                  <w14:checked w14:val="0"/>
                  <w14:checkedState w14:val="2612" w14:font="MS Gothic"/>
                  <w14:uncheckedState w14:val="2610" w14:font="MS Gothic"/>
                </w14:checkbox>
              </w:sdtPr>
              <w:sdtEndPr/>
              <w:sdtContent>
                <w:r w:rsidR="00912DA1" w:rsidRPr="00C647A7">
                  <w:rPr>
                    <w:rFonts w:ascii="Segoe UI Symbol" w:eastAsia="MS Gothic" w:hAnsi="Segoe UI Symbol" w:cs="Segoe UI Symbol"/>
                    <w:sz w:val="26"/>
                    <w:szCs w:val="26"/>
                  </w:rPr>
                  <w:t>☐</w:t>
                </w:r>
              </w:sdtContent>
            </w:sdt>
            <w:r w:rsidR="00912DA1" w:rsidRPr="00C647A7">
              <w:rPr>
                <w:rFonts w:cs="Arial"/>
                <w:szCs w:val="20"/>
              </w:rPr>
              <w:t xml:space="preserve"> </w:t>
            </w:r>
            <w:r w:rsidR="00912DA1" w:rsidRPr="00C647A7">
              <w:rPr>
                <w:rFonts w:eastAsia="Calibri" w:cs="Arial"/>
                <w:szCs w:val="20"/>
                <w:lang w:val="en-US"/>
              </w:rPr>
              <w:t>Managed Resource Protected Area</w:t>
            </w:r>
          </w:p>
        </w:tc>
      </w:tr>
      <w:tr w:rsidR="00912DA1" w:rsidRPr="003F048E" w14:paraId="2B098F39" w14:textId="77777777" w:rsidTr="0065542E">
        <w:tc>
          <w:tcPr>
            <w:tcW w:w="10031" w:type="dxa"/>
            <w:gridSpan w:val="3"/>
          </w:tcPr>
          <w:p w14:paraId="3A2B5ABB" w14:textId="77777777" w:rsidR="00912DA1" w:rsidRPr="002D2968" w:rsidRDefault="00912DA1" w:rsidP="001C540A">
            <w:pPr>
              <w:pStyle w:val="Textkrper"/>
              <w:spacing w:before="120"/>
              <w:jc w:val="both"/>
              <w:rPr>
                <w:rFonts w:cs="Arial"/>
                <w:szCs w:val="22"/>
                <w:lang w:val="en-US"/>
              </w:rPr>
            </w:pPr>
            <w:r w:rsidRPr="002D2968">
              <w:rPr>
                <w:rFonts w:cs="Arial"/>
                <w:szCs w:val="22"/>
                <w:lang w:val="en-US"/>
              </w:rPr>
              <w:t>More detailed explanations</w:t>
            </w:r>
            <w:r>
              <w:rPr>
                <w:rFonts w:cs="Arial"/>
                <w:szCs w:val="22"/>
                <w:lang w:val="en-US"/>
              </w:rPr>
              <w:t xml:space="preserve"> of the achieved cumulative</w:t>
            </w:r>
            <w:r w:rsidRPr="00FF028C">
              <w:rPr>
                <w:rFonts w:cs="Arial"/>
                <w:szCs w:val="22"/>
                <w:lang w:val="en-US"/>
              </w:rPr>
              <w:t xml:space="preserve"> value</w:t>
            </w:r>
            <w:r>
              <w:rPr>
                <w:rFonts w:cs="Arial"/>
                <w:szCs w:val="22"/>
                <w:lang w:val="en-US"/>
              </w:rPr>
              <w:t xml:space="preserve"> (incl. mechanisms implemented)</w:t>
            </w:r>
            <w:r w:rsidRPr="00FF028C">
              <w:rPr>
                <w:rFonts w:cs="Arial"/>
                <w:szCs w:val="22"/>
                <w:lang w:val="en-US"/>
              </w:rPr>
              <w:t xml:space="preserve"> </w:t>
            </w:r>
            <w:r>
              <w:rPr>
                <w:rFonts w:cs="Arial"/>
                <w:szCs w:val="22"/>
                <w:lang w:val="en-US"/>
              </w:rPr>
              <w:t>and the contribution</w:t>
            </w:r>
            <w:r w:rsidRPr="002D2968">
              <w:rPr>
                <w:rFonts w:cs="Arial"/>
                <w:szCs w:val="22"/>
                <w:lang w:val="en-US"/>
              </w:rPr>
              <w:t xml:space="preserve"> of </w:t>
            </w:r>
            <w:r>
              <w:rPr>
                <w:rFonts w:cs="Arial"/>
                <w:szCs w:val="22"/>
                <w:lang w:val="en-US"/>
              </w:rPr>
              <w:t>project’s</w:t>
            </w:r>
            <w:r w:rsidRPr="002D2968">
              <w:rPr>
                <w:rFonts w:cs="Arial"/>
                <w:szCs w:val="22"/>
                <w:lang w:val="en-US"/>
              </w:rPr>
              <w:t xml:space="preserve"> work packages </w:t>
            </w:r>
            <w:r>
              <w:rPr>
                <w:rFonts w:cs="Arial"/>
                <w:szCs w:val="22"/>
                <w:lang w:val="en-US"/>
              </w:rPr>
              <w:t>/ outputs to achieving the value</w:t>
            </w:r>
            <w:r w:rsidRPr="002D2968">
              <w:rPr>
                <w:rFonts w:cs="Arial"/>
                <w:szCs w:val="22"/>
                <w:lang w:val="en-US"/>
              </w:rPr>
              <w:t>:</w:t>
            </w:r>
          </w:p>
          <w:p w14:paraId="2C447A9F" w14:textId="77777777" w:rsidR="00912DA1" w:rsidRPr="00275227"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5A20F290" w14:textId="77777777" w:rsidR="00912DA1" w:rsidRPr="00FF028C" w:rsidRDefault="00912DA1" w:rsidP="001C540A">
            <w:pPr>
              <w:pStyle w:val="Textkrper"/>
              <w:spacing w:before="120"/>
              <w:jc w:val="both"/>
              <w:rPr>
                <w:rFonts w:cs="Arial"/>
                <w:szCs w:val="22"/>
                <w:lang w:val="en-US"/>
              </w:rPr>
            </w:pPr>
            <w:r>
              <w:rPr>
                <w:rFonts w:cs="Arial"/>
                <w:szCs w:val="22"/>
                <w:lang w:val="en-US"/>
              </w:rPr>
              <w:t xml:space="preserve">Means of verification (information on data sources, data collection and analysis methods, </w:t>
            </w:r>
            <w:r w:rsidRPr="00FF028C">
              <w:rPr>
                <w:rFonts w:cs="Arial"/>
                <w:szCs w:val="22"/>
                <w:lang w:val="en-US"/>
              </w:rPr>
              <w:t>etc.):</w:t>
            </w:r>
          </w:p>
          <w:p w14:paraId="3D065F1F" w14:textId="77777777" w:rsidR="00912DA1" w:rsidRDefault="00912DA1" w:rsidP="001C540A">
            <w:pPr>
              <w:pStyle w:val="Textkrper"/>
              <w:spacing w:before="120"/>
              <w:jc w:val="both"/>
              <w:rPr>
                <w:rFonts w:cs="Arial"/>
                <w:szCs w:val="22"/>
                <w:lang w:val="en-US"/>
              </w:rPr>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p w14:paraId="387BF5D0" w14:textId="5F8098CE" w:rsidR="00912DA1" w:rsidRPr="0070515F" w:rsidRDefault="00912DA1" w:rsidP="001C540A">
            <w:pPr>
              <w:pStyle w:val="Textkrper"/>
              <w:spacing w:before="120"/>
              <w:jc w:val="both"/>
              <w:rPr>
                <w:rFonts w:cs="Arial"/>
                <w:szCs w:val="22"/>
                <w:lang w:val="en-US"/>
              </w:rPr>
            </w:pPr>
            <w:r w:rsidRPr="002D2968">
              <w:rPr>
                <w:rFonts w:cs="Arial"/>
                <w:szCs w:val="22"/>
                <w:lang w:val="en-US"/>
              </w:rPr>
              <w:t xml:space="preserve">If indicators were adjusted during the project and / or the target </w:t>
            </w:r>
            <w:r>
              <w:rPr>
                <w:rFonts w:cs="Arial"/>
                <w:szCs w:val="22"/>
                <w:lang w:val="en-US"/>
              </w:rPr>
              <w:t>values</w:t>
            </w:r>
            <w:r w:rsidRPr="002D2968">
              <w:rPr>
                <w:rFonts w:cs="Arial"/>
                <w:szCs w:val="22"/>
                <w:lang w:val="en-US"/>
              </w:rPr>
              <w:t xml:space="preserve"> do not correspond to the values actually achieved, the circumstances / reasons etc. should be briefly explained</w:t>
            </w:r>
            <w:r w:rsidR="00082822">
              <w:rPr>
                <w:rFonts w:cs="Arial"/>
                <w:szCs w:val="22"/>
                <w:lang w:val="en-US"/>
              </w:rPr>
              <w:t>.</w:t>
            </w:r>
          </w:p>
          <w:p w14:paraId="06920655" w14:textId="77777777" w:rsidR="00912DA1" w:rsidRPr="00394F50" w:rsidRDefault="00912DA1" w:rsidP="001C540A">
            <w:pPr>
              <w:spacing w:after="120"/>
              <w:jc w:val="both"/>
            </w:pPr>
            <w:r w:rsidRPr="004231D4">
              <w:rPr>
                <w:rFonts w:cs="Arial"/>
                <w:i/>
                <w:szCs w:val="22"/>
              </w:rPr>
              <w:fldChar w:fldCharType="begin">
                <w:ffData>
                  <w:name w:val="Text181"/>
                  <w:enabled/>
                  <w:calcOnExit w:val="0"/>
                  <w:textInput/>
                </w:ffData>
              </w:fldChar>
            </w:r>
            <w:r w:rsidRPr="004231D4">
              <w:rPr>
                <w:rFonts w:cs="Arial"/>
                <w:szCs w:val="22"/>
              </w:rPr>
              <w:instrText xml:space="preserve"> FORMTEXT </w:instrText>
            </w:r>
            <w:r w:rsidRPr="004231D4">
              <w:rPr>
                <w:rFonts w:cs="Arial"/>
                <w:i/>
                <w:szCs w:val="22"/>
              </w:rPr>
            </w:r>
            <w:r w:rsidRPr="004231D4">
              <w:rPr>
                <w:rFonts w:cs="Arial"/>
                <w:i/>
                <w:szCs w:val="22"/>
              </w:rPr>
              <w:fldChar w:fldCharType="separate"/>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szCs w:val="22"/>
              </w:rPr>
              <w:t> </w:t>
            </w:r>
            <w:r w:rsidRPr="004231D4">
              <w:rPr>
                <w:rFonts w:cs="Arial"/>
                <w:i/>
                <w:szCs w:val="22"/>
              </w:rPr>
              <w:fldChar w:fldCharType="end"/>
            </w:r>
          </w:p>
        </w:tc>
      </w:tr>
    </w:tbl>
    <w:p w14:paraId="23A08369" w14:textId="33C91245" w:rsidR="00912DA1" w:rsidRPr="00D046B2" w:rsidRDefault="00912DA1" w:rsidP="00342F42">
      <w:pPr>
        <w:pStyle w:val="berschrift2"/>
        <w:spacing w:before="360"/>
        <w:ind w:left="578" w:hanging="578"/>
      </w:pPr>
      <w:r>
        <w:t>SET B</w:t>
      </w:r>
    </w:p>
    <w:p w14:paraId="5FDE226B" w14:textId="24FD7B6E" w:rsidR="00912DA1" w:rsidRDefault="00912DA1" w:rsidP="003632F8">
      <w:pPr>
        <w:pStyle w:val="Anleitungen"/>
      </w:pPr>
      <w:r w:rsidRPr="0065542E">
        <w:t xml:space="preserve">SET B contains the revised Standard Indicators as introduced in 2022. </w:t>
      </w:r>
      <w:r w:rsidR="00ED24EA" w:rsidRPr="0065542E">
        <w:t xml:space="preserve">A detailed definition of and more information on these Standard Indicators is provided in the ‘Indicator guidance sheets (IGS)’ within the ‘Guidelines on project planning and monitoring’. Please ensure that your reporting is in line with the provisions described in the IGS. </w:t>
      </w:r>
      <w:r w:rsidR="005A5FE8" w:rsidRPr="0065542E">
        <w:t xml:space="preserve">As part of reporting </w:t>
      </w:r>
      <w:r w:rsidRPr="0065542E">
        <w:t>on SET B of the Standard Indicators, projects need to submit a final version of the Annex “Standard Indicator Report” (Excel Tool).</w:t>
      </w:r>
    </w:p>
    <w:p w14:paraId="67DB4374" w14:textId="77777777" w:rsidR="00912DA1" w:rsidRPr="005A6DB8" w:rsidRDefault="00912DA1" w:rsidP="003632F8">
      <w:pPr>
        <w:pStyle w:val="Anleitungen"/>
      </w:pPr>
      <w:r w:rsidRPr="0065542E">
        <w:t>Please delete this section if not relevant.</w:t>
      </w:r>
    </w:p>
    <w:tbl>
      <w:tblPr>
        <w:tblStyle w:val="Tabellenraster"/>
        <w:tblW w:w="9668" w:type="dxa"/>
        <w:tblLayout w:type="fixed"/>
        <w:tblLook w:val="04A0" w:firstRow="1" w:lastRow="0" w:firstColumn="1" w:lastColumn="0" w:noHBand="0" w:noVBand="1"/>
      </w:tblPr>
      <w:tblGrid>
        <w:gridCol w:w="552"/>
        <w:gridCol w:w="3576"/>
        <w:gridCol w:w="1846"/>
        <w:gridCol w:w="1847"/>
        <w:gridCol w:w="1847"/>
      </w:tblGrid>
      <w:tr w:rsidR="00912DA1" w:rsidRPr="00F648E9" w14:paraId="496963EB" w14:textId="77777777" w:rsidTr="0065542E">
        <w:trPr>
          <w:trHeight w:val="750"/>
        </w:trPr>
        <w:tc>
          <w:tcPr>
            <w:tcW w:w="552" w:type="dxa"/>
          </w:tcPr>
          <w:p w14:paraId="61B79826" w14:textId="77777777" w:rsidR="00912DA1" w:rsidRDefault="00912DA1" w:rsidP="001C540A">
            <w:pPr>
              <w:spacing w:before="60"/>
              <w:rPr>
                <w:rFonts w:cs="Arial"/>
                <w:color w:val="000000"/>
                <w:szCs w:val="20"/>
              </w:rPr>
            </w:pPr>
          </w:p>
        </w:tc>
        <w:tc>
          <w:tcPr>
            <w:tcW w:w="3576" w:type="dxa"/>
          </w:tcPr>
          <w:p w14:paraId="5B54CFEE" w14:textId="74ADA598" w:rsidR="00912DA1" w:rsidRPr="00E42194" w:rsidRDefault="00912DA1" w:rsidP="00082822">
            <w:pPr>
              <w:spacing w:before="60"/>
              <w:rPr>
                <w:rFonts w:cs="Arial"/>
                <w:color w:val="000000"/>
                <w:szCs w:val="20"/>
              </w:rPr>
            </w:pPr>
            <w:r w:rsidRPr="00E42194">
              <w:rPr>
                <w:rFonts w:cs="Arial"/>
                <w:color w:val="000000"/>
                <w:szCs w:val="20"/>
              </w:rPr>
              <w:t>Standard Indicator</w:t>
            </w:r>
          </w:p>
        </w:tc>
        <w:tc>
          <w:tcPr>
            <w:tcW w:w="1846" w:type="dxa"/>
          </w:tcPr>
          <w:p w14:paraId="5FB9CD67" w14:textId="77777777" w:rsidR="00912DA1" w:rsidRPr="00E42194" w:rsidRDefault="00912DA1" w:rsidP="001C540A">
            <w:pPr>
              <w:spacing w:before="60"/>
              <w:rPr>
                <w:rFonts w:cs="Arial"/>
                <w:color w:val="000000"/>
                <w:szCs w:val="20"/>
              </w:rPr>
            </w:pPr>
            <w:r w:rsidRPr="00E42194">
              <w:rPr>
                <w:rFonts w:cs="Arial"/>
                <w:color w:val="000000"/>
                <w:szCs w:val="20"/>
              </w:rPr>
              <w:t>Dimension / Unit</w:t>
            </w:r>
          </w:p>
        </w:tc>
        <w:tc>
          <w:tcPr>
            <w:tcW w:w="1847" w:type="dxa"/>
          </w:tcPr>
          <w:p w14:paraId="7609D07E" w14:textId="77777777" w:rsidR="00912DA1" w:rsidRPr="00E42194" w:rsidRDefault="00912DA1" w:rsidP="001C540A">
            <w:pPr>
              <w:spacing w:before="60"/>
              <w:rPr>
                <w:rFonts w:cs="Arial"/>
                <w:color w:val="000000"/>
                <w:szCs w:val="20"/>
              </w:rPr>
            </w:pPr>
            <w:r w:rsidRPr="00E42194">
              <w:rPr>
                <w:rFonts w:cs="Arial"/>
                <w:color w:val="000000"/>
                <w:szCs w:val="20"/>
              </w:rPr>
              <w:t>Target (end of project)</w:t>
            </w:r>
          </w:p>
        </w:tc>
        <w:tc>
          <w:tcPr>
            <w:tcW w:w="1847" w:type="dxa"/>
          </w:tcPr>
          <w:p w14:paraId="71905713" w14:textId="77777777" w:rsidR="00912DA1" w:rsidRPr="00E42194" w:rsidRDefault="00912DA1" w:rsidP="001C540A">
            <w:pPr>
              <w:spacing w:before="60"/>
              <w:rPr>
                <w:rFonts w:cs="Arial"/>
                <w:color w:val="000000"/>
                <w:szCs w:val="20"/>
              </w:rPr>
            </w:pPr>
            <w:r w:rsidRPr="00B40721">
              <w:rPr>
                <w:rFonts w:cs="Arial"/>
                <w:szCs w:val="20"/>
                <w:lang w:val="en-US"/>
              </w:rPr>
              <w:t>Achieved value at the end of the reporting period (cumulative)</w:t>
            </w:r>
          </w:p>
        </w:tc>
      </w:tr>
      <w:tr w:rsidR="00912DA1" w:rsidRPr="00C32844" w14:paraId="3F3F7AB9" w14:textId="77777777" w:rsidTr="0065542E">
        <w:trPr>
          <w:trHeight w:val="750"/>
        </w:trPr>
        <w:sdt>
          <w:sdtPr>
            <w:rPr>
              <w:rFonts w:cs="Arial"/>
              <w:color w:val="000000"/>
              <w:sz w:val="24"/>
            </w:rPr>
            <w:id w:val="1501928721"/>
            <w14:checkbox>
              <w14:checked w14:val="0"/>
              <w14:checkedState w14:val="2612" w14:font="MS Gothic"/>
              <w14:uncheckedState w14:val="2610" w14:font="MS Gothic"/>
            </w14:checkbox>
          </w:sdtPr>
          <w:sdtEndPr/>
          <w:sdtContent>
            <w:tc>
              <w:tcPr>
                <w:tcW w:w="552" w:type="dxa"/>
                <w:vMerge w:val="restart"/>
                <w:hideMark/>
              </w:tcPr>
              <w:p w14:paraId="6B2B1D7D" w14:textId="77777777" w:rsidR="00912DA1" w:rsidRPr="00835856" w:rsidRDefault="00912DA1" w:rsidP="001C540A">
                <w:pPr>
                  <w:spacing w:before="60"/>
                  <w:rPr>
                    <w:rFonts w:cs="Arial"/>
                    <w:color w:val="000000"/>
                    <w:sz w:val="24"/>
                  </w:rPr>
                </w:pPr>
                <w:r w:rsidRPr="00835856">
                  <w:rPr>
                    <w:rFonts w:ascii="Segoe UI Symbol" w:eastAsia="MS Gothic" w:hAnsi="Segoe UI Symbol" w:cs="Segoe UI Symbol"/>
                    <w:color w:val="000000"/>
                    <w:sz w:val="24"/>
                  </w:rPr>
                  <w:t>☐</w:t>
                </w:r>
              </w:p>
            </w:tc>
          </w:sdtContent>
        </w:sdt>
        <w:tc>
          <w:tcPr>
            <w:tcW w:w="3576" w:type="dxa"/>
            <w:vMerge w:val="restart"/>
            <w:hideMark/>
          </w:tcPr>
          <w:p w14:paraId="70172C8F" w14:textId="77777777" w:rsidR="00912DA1" w:rsidRPr="00E42194" w:rsidRDefault="00912DA1" w:rsidP="001C540A">
            <w:pPr>
              <w:spacing w:before="60"/>
              <w:rPr>
                <w:rFonts w:cs="Arial"/>
                <w:color w:val="000000"/>
                <w:szCs w:val="20"/>
              </w:rPr>
            </w:pPr>
            <w:r w:rsidRPr="00E42194">
              <w:rPr>
                <w:rFonts w:cs="Arial"/>
                <w:b/>
                <w:color w:val="000000"/>
                <w:szCs w:val="20"/>
              </w:rPr>
              <w:t>SI 1 – Mitigation</w:t>
            </w:r>
            <w:r w:rsidRPr="00E42194">
              <w:rPr>
                <w:rFonts w:cstheme="minorHAnsi"/>
                <w:b/>
                <w:szCs w:val="20"/>
              </w:rPr>
              <w:t xml:space="preserve">: </w:t>
            </w:r>
            <w:r w:rsidRPr="00E42194">
              <w:rPr>
                <w:rFonts w:cstheme="minorHAnsi"/>
                <w:szCs w:val="20"/>
              </w:rPr>
              <w:t>GHG emissions reduced or carbon stocks enhanced directly or indirectly by IKI project measures</w:t>
            </w:r>
          </w:p>
        </w:tc>
        <w:tc>
          <w:tcPr>
            <w:tcW w:w="1846" w:type="dxa"/>
            <w:hideMark/>
          </w:tcPr>
          <w:p w14:paraId="4415565F" w14:textId="77777777" w:rsidR="00912DA1" w:rsidRPr="004E3E65" w:rsidRDefault="00912DA1" w:rsidP="001C540A">
            <w:pPr>
              <w:spacing w:before="60"/>
              <w:rPr>
                <w:rFonts w:cs="Arial"/>
                <w:color w:val="000000"/>
                <w:sz w:val="18"/>
                <w:szCs w:val="18"/>
              </w:rPr>
            </w:pPr>
            <w:r w:rsidRPr="004E3E65">
              <w:rPr>
                <w:rFonts w:cs="Arial"/>
                <w:color w:val="000000"/>
                <w:sz w:val="18"/>
                <w:szCs w:val="18"/>
              </w:rPr>
              <w:t>Direct effects / tonnes CO</w:t>
            </w:r>
            <w:r w:rsidRPr="004E3E65">
              <w:rPr>
                <w:rFonts w:cs="Arial"/>
                <w:color w:val="000000"/>
                <w:sz w:val="18"/>
                <w:szCs w:val="18"/>
                <w:vertAlign w:val="subscript"/>
              </w:rPr>
              <w:t>2 eq</w:t>
            </w:r>
          </w:p>
        </w:tc>
        <w:tc>
          <w:tcPr>
            <w:tcW w:w="1847" w:type="dxa"/>
          </w:tcPr>
          <w:p w14:paraId="019F4E10"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57825D3B"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C32844" w14:paraId="018E64FB" w14:textId="77777777" w:rsidTr="0065542E">
        <w:trPr>
          <w:trHeight w:val="750"/>
        </w:trPr>
        <w:tc>
          <w:tcPr>
            <w:tcW w:w="552" w:type="dxa"/>
            <w:vMerge/>
          </w:tcPr>
          <w:p w14:paraId="0153EBCB" w14:textId="77777777" w:rsidR="00912DA1" w:rsidRPr="00835856" w:rsidRDefault="00912DA1" w:rsidP="001C540A">
            <w:pPr>
              <w:spacing w:before="60"/>
              <w:rPr>
                <w:rFonts w:cs="Arial"/>
                <w:color w:val="000000"/>
                <w:sz w:val="24"/>
              </w:rPr>
            </w:pPr>
          </w:p>
        </w:tc>
        <w:tc>
          <w:tcPr>
            <w:tcW w:w="3576" w:type="dxa"/>
            <w:vMerge/>
          </w:tcPr>
          <w:p w14:paraId="0B898365" w14:textId="77777777" w:rsidR="00912DA1" w:rsidRPr="00E42194" w:rsidRDefault="00912DA1" w:rsidP="001C540A">
            <w:pPr>
              <w:spacing w:before="60"/>
              <w:rPr>
                <w:rFonts w:cstheme="minorHAnsi"/>
                <w:szCs w:val="20"/>
              </w:rPr>
            </w:pPr>
          </w:p>
        </w:tc>
        <w:tc>
          <w:tcPr>
            <w:tcW w:w="1846" w:type="dxa"/>
          </w:tcPr>
          <w:p w14:paraId="35827975" w14:textId="77777777" w:rsidR="00912DA1" w:rsidRPr="004E3E65" w:rsidRDefault="00912DA1" w:rsidP="001C540A">
            <w:pPr>
              <w:spacing w:before="60"/>
              <w:rPr>
                <w:rFonts w:cs="Arial"/>
                <w:color w:val="000000"/>
                <w:sz w:val="18"/>
                <w:szCs w:val="18"/>
              </w:rPr>
            </w:pPr>
            <w:r w:rsidRPr="004E3E65">
              <w:rPr>
                <w:rFonts w:cs="Arial"/>
                <w:color w:val="000000"/>
                <w:sz w:val="18"/>
                <w:szCs w:val="18"/>
              </w:rPr>
              <w:t>Indirect effects / tonnes CO</w:t>
            </w:r>
            <w:r w:rsidRPr="004E3E65">
              <w:rPr>
                <w:rFonts w:cs="Arial"/>
                <w:color w:val="000000"/>
                <w:sz w:val="18"/>
                <w:szCs w:val="18"/>
                <w:vertAlign w:val="subscript"/>
              </w:rPr>
              <w:t>2 eq</w:t>
            </w:r>
          </w:p>
        </w:tc>
        <w:tc>
          <w:tcPr>
            <w:tcW w:w="1847" w:type="dxa"/>
          </w:tcPr>
          <w:p w14:paraId="697A5295"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14BF14D1"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7679EC" w:rsidRPr="004E3E65" w14:paraId="52150433" w14:textId="77777777" w:rsidTr="0065542E">
        <w:trPr>
          <w:trHeight w:val="750"/>
        </w:trPr>
        <w:tc>
          <w:tcPr>
            <w:tcW w:w="552" w:type="dxa"/>
            <w:vMerge/>
          </w:tcPr>
          <w:p w14:paraId="4EC4967F" w14:textId="77777777" w:rsidR="007679EC" w:rsidRPr="00835856" w:rsidRDefault="007679EC" w:rsidP="007679EC">
            <w:pPr>
              <w:spacing w:before="60"/>
              <w:rPr>
                <w:rFonts w:cs="Arial"/>
                <w:color w:val="000000"/>
                <w:sz w:val="24"/>
              </w:rPr>
            </w:pPr>
          </w:p>
        </w:tc>
        <w:tc>
          <w:tcPr>
            <w:tcW w:w="3576" w:type="dxa"/>
            <w:vMerge/>
          </w:tcPr>
          <w:p w14:paraId="66CE7182" w14:textId="77777777" w:rsidR="007679EC" w:rsidRPr="00E42194" w:rsidRDefault="007679EC" w:rsidP="007679EC">
            <w:pPr>
              <w:spacing w:before="60"/>
              <w:rPr>
                <w:rFonts w:cstheme="minorHAnsi"/>
                <w:szCs w:val="20"/>
              </w:rPr>
            </w:pPr>
          </w:p>
        </w:tc>
        <w:tc>
          <w:tcPr>
            <w:tcW w:w="1846" w:type="dxa"/>
          </w:tcPr>
          <w:p w14:paraId="18E578B2" w14:textId="26ACAB0D" w:rsidR="007679EC" w:rsidRPr="004E3E65" w:rsidRDefault="007679EC" w:rsidP="007679EC">
            <w:pPr>
              <w:spacing w:before="60"/>
              <w:rPr>
                <w:rFonts w:cs="Arial"/>
                <w:color w:val="000000"/>
                <w:sz w:val="18"/>
                <w:szCs w:val="18"/>
              </w:rPr>
            </w:pPr>
            <w:r>
              <w:rPr>
                <w:rFonts w:cs="Arial"/>
                <w:color w:val="000000"/>
                <w:sz w:val="18"/>
                <w:szCs w:val="18"/>
              </w:rPr>
              <w:t>Did the project contribute to increased mitigation potential of policies?</w:t>
            </w:r>
          </w:p>
        </w:tc>
        <w:sdt>
          <w:sdtPr>
            <w:rPr>
              <w:rFonts w:cs="Arial"/>
              <w:color w:val="000000"/>
              <w:szCs w:val="20"/>
            </w:rPr>
            <w:id w:val="902945876"/>
            <w:placeholder>
              <w:docPart w:val="47840EAF7419454B95884BD4DA33A1D7"/>
            </w:placeholder>
            <w:showingPlcHdr/>
            <w:comboBox>
              <w:listItem w:value="Please select"/>
              <w:listItem w:displayText="Yes" w:value="Yes"/>
              <w:listItem w:displayText="No" w:value="No"/>
            </w:comboBox>
          </w:sdtPr>
          <w:sdtEndPr/>
          <w:sdtContent>
            <w:tc>
              <w:tcPr>
                <w:tcW w:w="3694" w:type="dxa"/>
                <w:gridSpan w:val="2"/>
              </w:tcPr>
              <w:p w14:paraId="365410CB" w14:textId="77777777" w:rsidR="007679EC" w:rsidRDefault="007679EC" w:rsidP="007679EC">
                <w:pPr>
                  <w:spacing w:before="60"/>
                  <w:rPr>
                    <w:rFonts w:cs="Arial"/>
                    <w:color w:val="000000"/>
                    <w:szCs w:val="20"/>
                  </w:rPr>
                </w:pPr>
                <w:r w:rsidRPr="0063667B">
                  <w:rPr>
                    <w:rFonts w:cs="Arial"/>
                    <w:i/>
                    <w:color w:val="000000"/>
                    <w:sz w:val="18"/>
                    <w:szCs w:val="20"/>
                    <w:highlight w:val="lightGray"/>
                  </w:rPr>
                  <w:t>Please select</w:t>
                </w:r>
              </w:p>
            </w:tc>
          </w:sdtContent>
        </w:sdt>
      </w:tr>
      <w:tr w:rsidR="00912DA1" w:rsidRPr="004E3E65" w14:paraId="058BE010" w14:textId="77777777" w:rsidTr="0065542E">
        <w:trPr>
          <w:trHeight w:val="750"/>
        </w:trPr>
        <w:sdt>
          <w:sdtPr>
            <w:rPr>
              <w:rFonts w:cs="Arial"/>
              <w:color w:val="000000"/>
              <w:sz w:val="24"/>
            </w:rPr>
            <w:id w:val="1175153907"/>
            <w14:checkbox>
              <w14:checked w14:val="0"/>
              <w14:checkedState w14:val="2612" w14:font="MS Gothic"/>
              <w14:uncheckedState w14:val="2610" w14:font="MS Gothic"/>
            </w14:checkbox>
          </w:sdtPr>
          <w:sdtEndPr/>
          <w:sdtContent>
            <w:tc>
              <w:tcPr>
                <w:tcW w:w="552" w:type="dxa"/>
              </w:tcPr>
              <w:p w14:paraId="0B4F0B2C" w14:textId="77777777" w:rsidR="00912DA1" w:rsidRPr="00835856" w:rsidRDefault="00912DA1" w:rsidP="001C540A">
                <w:pPr>
                  <w:spacing w:before="60"/>
                  <w:rPr>
                    <w:rFonts w:cs="Arial"/>
                    <w:color w:val="000000"/>
                    <w:sz w:val="24"/>
                  </w:rPr>
                </w:pPr>
                <w:r w:rsidRPr="00835856">
                  <w:rPr>
                    <w:rFonts w:ascii="Segoe UI Symbol" w:eastAsia="MS Gothic" w:hAnsi="Segoe UI Symbol" w:cs="Segoe UI Symbol"/>
                    <w:color w:val="000000"/>
                    <w:sz w:val="24"/>
                  </w:rPr>
                  <w:t>☐</w:t>
                </w:r>
              </w:p>
            </w:tc>
          </w:sdtContent>
        </w:sdt>
        <w:tc>
          <w:tcPr>
            <w:tcW w:w="3576" w:type="dxa"/>
          </w:tcPr>
          <w:p w14:paraId="726C4703" w14:textId="77777777" w:rsidR="00912DA1" w:rsidRPr="00E42194" w:rsidRDefault="00912DA1" w:rsidP="001C540A">
            <w:pPr>
              <w:spacing w:before="60"/>
              <w:rPr>
                <w:szCs w:val="20"/>
              </w:rPr>
            </w:pPr>
            <w:r w:rsidRPr="00E42194">
              <w:rPr>
                <w:rFonts w:cs="Arial"/>
                <w:b/>
                <w:color w:val="000000"/>
                <w:szCs w:val="20"/>
              </w:rPr>
              <w:t>SI 2 – Ecosystems:</w:t>
            </w:r>
            <w:r w:rsidRPr="00E42194">
              <w:rPr>
                <w:szCs w:val="20"/>
              </w:rPr>
              <w:t xml:space="preserve"> Area of ecosystems with improved conservation and/or sustainable use due to IKI project measures</w:t>
            </w:r>
          </w:p>
        </w:tc>
        <w:tc>
          <w:tcPr>
            <w:tcW w:w="1846" w:type="dxa"/>
          </w:tcPr>
          <w:p w14:paraId="3EED287D" w14:textId="77777777" w:rsidR="00912DA1" w:rsidRPr="004E3E65" w:rsidRDefault="00912DA1" w:rsidP="001C540A">
            <w:pPr>
              <w:spacing w:before="60"/>
              <w:rPr>
                <w:rFonts w:cs="Arial"/>
                <w:color w:val="000000"/>
                <w:sz w:val="18"/>
                <w:szCs w:val="18"/>
              </w:rPr>
            </w:pPr>
            <w:r w:rsidRPr="004E3E65">
              <w:rPr>
                <w:rFonts w:cs="Arial"/>
                <w:color w:val="000000"/>
                <w:sz w:val="18"/>
                <w:szCs w:val="18"/>
              </w:rPr>
              <w:t xml:space="preserve">Area / hectare </w:t>
            </w:r>
          </w:p>
        </w:tc>
        <w:tc>
          <w:tcPr>
            <w:tcW w:w="1847" w:type="dxa"/>
          </w:tcPr>
          <w:p w14:paraId="2B371A8E"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7C027693"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B02482" w14:paraId="513E85C0" w14:textId="77777777" w:rsidTr="0065542E">
        <w:trPr>
          <w:trHeight w:val="750"/>
        </w:trPr>
        <w:sdt>
          <w:sdtPr>
            <w:rPr>
              <w:rFonts w:cs="Arial"/>
              <w:color w:val="000000"/>
              <w:sz w:val="24"/>
            </w:rPr>
            <w:id w:val="-1896117203"/>
            <w14:checkbox>
              <w14:checked w14:val="0"/>
              <w14:checkedState w14:val="2612" w14:font="MS Gothic"/>
              <w14:uncheckedState w14:val="2610" w14:font="MS Gothic"/>
            </w14:checkbox>
          </w:sdtPr>
          <w:sdtEndPr/>
          <w:sdtContent>
            <w:tc>
              <w:tcPr>
                <w:tcW w:w="552" w:type="dxa"/>
                <w:vMerge w:val="restart"/>
                <w:hideMark/>
              </w:tcPr>
              <w:p w14:paraId="621F86A0" w14:textId="77777777" w:rsidR="00912DA1" w:rsidRPr="00835856" w:rsidRDefault="00912DA1" w:rsidP="001C540A">
                <w:pPr>
                  <w:spacing w:before="60"/>
                  <w:rPr>
                    <w:rFonts w:cs="Arial"/>
                    <w:color w:val="000000"/>
                    <w:sz w:val="24"/>
                  </w:rPr>
                </w:pPr>
                <w:r w:rsidRPr="00835856">
                  <w:rPr>
                    <w:rFonts w:ascii="Segoe UI Symbol" w:eastAsia="MS Gothic" w:hAnsi="Segoe UI Symbol" w:cs="Segoe UI Symbol"/>
                    <w:color w:val="000000"/>
                    <w:sz w:val="24"/>
                  </w:rPr>
                  <w:t>☐</w:t>
                </w:r>
              </w:p>
            </w:tc>
          </w:sdtContent>
        </w:sdt>
        <w:tc>
          <w:tcPr>
            <w:tcW w:w="3576" w:type="dxa"/>
            <w:vMerge w:val="restart"/>
            <w:hideMark/>
          </w:tcPr>
          <w:p w14:paraId="6E7C8688" w14:textId="7E054AE1" w:rsidR="00912DA1" w:rsidRPr="00E42194" w:rsidRDefault="00912DA1" w:rsidP="001C540A">
            <w:pPr>
              <w:spacing w:before="60"/>
              <w:rPr>
                <w:rFonts w:cs="Arial"/>
                <w:color w:val="000000"/>
                <w:szCs w:val="20"/>
              </w:rPr>
            </w:pPr>
            <w:r w:rsidRPr="00E42194">
              <w:rPr>
                <w:rFonts w:cs="Arial"/>
                <w:b/>
                <w:color w:val="000000"/>
                <w:szCs w:val="20"/>
              </w:rPr>
              <w:t>SI 3 – Adaptation:</w:t>
            </w:r>
            <w:r w:rsidRPr="00E42194">
              <w:rPr>
                <w:b/>
                <w:szCs w:val="20"/>
              </w:rPr>
              <w:t xml:space="preserve"> </w:t>
            </w:r>
            <w:r w:rsidRPr="00E42194">
              <w:rPr>
                <w:szCs w:val="20"/>
              </w:rPr>
              <w:t>Number of people supported by IKI projects to better adapt to the effects of climate change</w:t>
            </w:r>
          </w:p>
        </w:tc>
        <w:tc>
          <w:tcPr>
            <w:tcW w:w="1846" w:type="dxa"/>
            <w:hideMark/>
          </w:tcPr>
          <w:p w14:paraId="3A420A84" w14:textId="77777777" w:rsidR="00912DA1" w:rsidRPr="004E3E65" w:rsidRDefault="00912DA1" w:rsidP="001C540A">
            <w:pPr>
              <w:spacing w:before="60"/>
              <w:rPr>
                <w:rFonts w:cs="Arial"/>
                <w:color w:val="000000"/>
                <w:sz w:val="18"/>
                <w:szCs w:val="20"/>
              </w:rPr>
            </w:pPr>
            <w:r w:rsidRPr="004E3E65">
              <w:rPr>
                <w:rFonts w:cs="Arial"/>
                <w:color w:val="000000"/>
                <w:sz w:val="18"/>
                <w:szCs w:val="20"/>
              </w:rPr>
              <w:t xml:space="preserve">Direct beneficiaries / number of people </w:t>
            </w:r>
          </w:p>
        </w:tc>
        <w:tc>
          <w:tcPr>
            <w:tcW w:w="1847" w:type="dxa"/>
          </w:tcPr>
          <w:p w14:paraId="129A2E37"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3FEBB9AA"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B02482" w14:paraId="08532952" w14:textId="77777777" w:rsidTr="0065542E">
        <w:trPr>
          <w:trHeight w:val="750"/>
        </w:trPr>
        <w:tc>
          <w:tcPr>
            <w:tcW w:w="552" w:type="dxa"/>
            <w:vMerge/>
          </w:tcPr>
          <w:p w14:paraId="669DEC2B" w14:textId="77777777" w:rsidR="00912DA1" w:rsidRPr="00835856" w:rsidRDefault="00912DA1" w:rsidP="001C540A">
            <w:pPr>
              <w:spacing w:before="60"/>
              <w:rPr>
                <w:rFonts w:cs="Arial"/>
                <w:color w:val="000000"/>
                <w:sz w:val="24"/>
              </w:rPr>
            </w:pPr>
          </w:p>
        </w:tc>
        <w:tc>
          <w:tcPr>
            <w:tcW w:w="3576" w:type="dxa"/>
            <w:vMerge/>
          </w:tcPr>
          <w:p w14:paraId="537A0A28" w14:textId="77777777" w:rsidR="00912DA1" w:rsidRPr="00E42194" w:rsidRDefault="00912DA1" w:rsidP="001C540A">
            <w:pPr>
              <w:spacing w:before="60"/>
              <w:rPr>
                <w:szCs w:val="20"/>
              </w:rPr>
            </w:pPr>
          </w:p>
        </w:tc>
        <w:tc>
          <w:tcPr>
            <w:tcW w:w="1846" w:type="dxa"/>
          </w:tcPr>
          <w:p w14:paraId="0BE486E3" w14:textId="77777777" w:rsidR="00912DA1" w:rsidRPr="004E3E65" w:rsidRDefault="00912DA1" w:rsidP="001C540A">
            <w:pPr>
              <w:spacing w:before="60"/>
              <w:rPr>
                <w:rFonts w:cs="Arial"/>
                <w:color w:val="000000"/>
                <w:sz w:val="18"/>
                <w:szCs w:val="20"/>
              </w:rPr>
            </w:pPr>
            <w:r w:rsidRPr="004E3E65">
              <w:rPr>
                <w:rFonts w:cs="Arial"/>
                <w:color w:val="000000"/>
                <w:sz w:val="18"/>
                <w:szCs w:val="20"/>
              </w:rPr>
              <w:t>Indirect beneficiaries / number of people</w:t>
            </w:r>
          </w:p>
        </w:tc>
        <w:tc>
          <w:tcPr>
            <w:tcW w:w="1847" w:type="dxa"/>
          </w:tcPr>
          <w:p w14:paraId="59176A96"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7260D834"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3912AB" w14:paraId="09128383" w14:textId="77777777" w:rsidTr="0065542E">
        <w:trPr>
          <w:trHeight w:val="750"/>
        </w:trPr>
        <w:sdt>
          <w:sdtPr>
            <w:rPr>
              <w:rFonts w:cs="Arial"/>
              <w:color w:val="000000"/>
              <w:sz w:val="24"/>
            </w:rPr>
            <w:id w:val="-1882388090"/>
            <w14:checkbox>
              <w14:checked w14:val="0"/>
              <w14:checkedState w14:val="2612" w14:font="MS Gothic"/>
              <w14:uncheckedState w14:val="2610" w14:font="MS Gothic"/>
            </w14:checkbox>
          </w:sdtPr>
          <w:sdtEndPr/>
          <w:sdtContent>
            <w:tc>
              <w:tcPr>
                <w:tcW w:w="552" w:type="dxa"/>
              </w:tcPr>
              <w:p w14:paraId="7964EDF3" w14:textId="77777777" w:rsidR="00912DA1" w:rsidRPr="00835856" w:rsidRDefault="00912DA1" w:rsidP="001C540A">
                <w:pPr>
                  <w:spacing w:before="60"/>
                  <w:rPr>
                    <w:rFonts w:cs="Arial"/>
                    <w:color w:val="000000"/>
                    <w:sz w:val="24"/>
                  </w:rPr>
                </w:pPr>
                <w:r w:rsidRPr="00835856">
                  <w:rPr>
                    <w:rFonts w:ascii="Segoe UI Symbol" w:eastAsia="MS Gothic" w:hAnsi="Segoe UI Symbol" w:cs="Segoe UI Symbol"/>
                    <w:color w:val="000000"/>
                    <w:sz w:val="24"/>
                  </w:rPr>
                  <w:t>☐</w:t>
                </w:r>
              </w:p>
            </w:tc>
          </w:sdtContent>
        </w:sdt>
        <w:tc>
          <w:tcPr>
            <w:tcW w:w="3576" w:type="dxa"/>
          </w:tcPr>
          <w:p w14:paraId="30098834" w14:textId="77777777" w:rsidR="00912DA1" w:rsidRPr="00E42194" w:rsidRDefault="00912DA1" w:rsidP="001C540A">
            <w:pPr>
              <w:spacing w:before="60"/>
              <w:rPr>
                <w:szCs w:val="20"/>
              </w:rPr>
            </w:pPr>
            <w:r w:rsidRPr="00E42194">
              <w:rPr>
                <w:rFonts w:cs="Arial"/>
                <w:b/>
                <w:color w:val="000000"/>
                <w:szCs w:val="20"/>
              </w:rPr>
              <w:t>SI 4 – Capacity people:</w:t>
            </w:r>
            <w:r w:rsidRPr="00E42194">
              <w:rPr>
                <w:szCs w:val="20"/>
              </w:rPr>
              <w:t xml:space="preserve"> Number of people directly supported by IKI projects through networking and training to address climate change or to conserve biodiversity</w:t>
            </w:r>
          </w:p>
        </w:tc>
        <w:tc>
          <w:tcPr>
            <w:tcW w:w="1846" w:type="dxa"/>
          </w:tcPr>
          <w:p w14:paraId="78BAEF5B" w14:textId="77777777" w:rsidR="00912DA1" w:rsidRPr="004E3E65" w:rsidRDefault="00912DA1" w:rsidP="001C540A">
            <w:pPr>
              <w:spacing w:before="60"/>
              <w:rPr>
                <w:rFonts w:cs="Arial"/>
                <w:color w:val="000000"/>
                <w:sz w:val="18"/>
                <w:szCs w:val="20"/>
              </w:rPr>
            </w:pPr>
            <w:r>
              <w:rPr>
                <w:rFonts w:cs="Arial"/>
                <w:color w:val="000000"/>
                <w:sz w:val="18"/>
                <w:szCs w:val="20"/>
              </w:rPr>
              <w:t>N</w:t>
            </w:r>
            <w:r w:rsidRPr="004E3E65">
              <w:rPr>
                <w:rFonts w:cs="Arial"/>
                <w:color w:val="000000"/>
                <w:sz w:val="18"/>
                <w:szCs w:val="20"/>
              </w:rPr>
              <w:t>umber of people</w:t>
            </w:r>
          </w:p>
        </w:tc>
        <w:tc>
          <w:tcPr>
            <w:tcW w:w="1847" w:type="dxa"/>
          </w:tcPr>
          <w:p w14:paraId="367D664D"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03CA75B6"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4E3E65" w14:paraId="19D9D38C" w14:textId="77777777" w:rsidTr="0065542E">
        <w:trPr>
          <w:trHeight w:val="750"/>
        </w:trPr>
        <w:sdt>
          <w:sdtPr>
            <w:rPr>
              <w:rFonts w:cs="Arial"/>
              <w:color w:val="000000"/>
              <w:sz w:val="24"/>
            </w:rPr>
            <w:id w:val="1621484817"/>
            <w14:checkbox>
              <w14:checked w14:val="0"/>
              <w14:checkedState w14:val="2612" w14:font="MS Gothic"/>
              <w14:uncheckedState w14:val="2610" w14:font="MS Gothic"/>
            </w14:checkbox>
          </w:sdtPr>
          <w:sdtEndPr/>
          <w:sdtContent>
            <w:tc>
              <w:tcPr>
                <w:tcW w:w="552" w:type="dxa"/>
                <w:vMerge w:val="restart"/>
              </w:tcPr>
              <w:p w14:paraId="264BFB81" w14:textId="4AB5EC1C" w:rsidR="00912DA1" w:rsidRPr="00835856" w:rsidRDefault="0067028E" w:rsidP="001C540A">
                <w:pPr>
                  <w:spacing w:before="60"/>
                  <w:rPr>
                    <w:rFonts w:cs="Arial"/>
                    <w:color w:val="000000"/>
                    <w:sz w:val="24"/>
                  </w:rPr>
                </w:pPr>
                <w:r>
                  <w:rPr>
                    <w:rFonts w:ascii="MS Gothic" w:eastAsia="MS Gothic" w:hAnsi="MS Gothic" w:cs="Arial" w:hint="eastAsia"/>
                    <w:color w:val="000000"/>
                    <w:sz w:val="24"/>
                  </w:rPr>
                  <w:t>☐</w:t>
                </w:r>
              </w:p>
            </w:tc>
          </w:sdtContent>
        </w:sdt>
        <w:tc>
          <w:tcPr>
            <w:tcW w:w="3576" w:type="dxa"/>
            <w:vMerge w:val="restart"/>
          </w:tcPr>
          <w:p w14:paraId="4BFC3F35" w14:textId="4DF5039E" w:rsidR="00912DA1" w:rsidRPr="00E42194" w:rsidRDefault="00912DA1" w:rsidP="00082822">
            <w:pPr>
              <w:spacing w:before="60"/>
              <w:rPr>
                <w:szCs w:val="20"/>
              </w:rPr>
            </w:pPr>
            <w:r w:rsidRPr="00E42194">
              <w:rPr>
                <w:rFonts w:cs="Arial"/>
                <w:b/>
                <w:color w:val="000000"/>
                <w:szCs w:val="20"/>
              </w:rPr>
              <w:t>SI 5 – Leveraged Finance:</w:t>
            </w:r>
            <w:r w:rsidRPr="00E42194">
              <w:rPr>
                <w:rFonts w:cs="Arial"/>
                <w:iCs/>
                <w:color w:val="000000"/>
                <w:szCs w:val="20"/>
              </w:rPr>
              <w:t xml:space="preserve"> Volume of private and/or public finance leveraged for climate action or biodiversity purposes</w:t>
            </w:r>
            <w:r w:rsidR="00097019">
              <w:rPr>
                <w:rStyle w:val="Funotenzeichen"/>
                <w:rFonts w:cs="Arial"/>
                <w:iCs/>
                <w:color w:val="000000"/>
                <w:szCs w:val="20"/>
              </w:rPr>
              <w:footnoteReference w:id="5"/>
            </w:r>
          </w:p>
        </w:tc>
        <w:tc>
          <w:tcPr>
            <w:tcW w:w="1846" w:type="dxa"/>
          </w:tcPr>
          <w:p w14:paraId="2711A8B3" w14:textId="77777777" w:rsidR="00912DA1" w:rsidRPr="004E3E65" w:rsidRDefault="00912DA1" w:rsidP="001C540A">
            <w:pPr>
              <w:spacing w:before="60"/>
              <w:rPr>
                <w:rFonts w:cs="Arial"/>
                <w:color w:val="000000"/>
                <w:sz w:val="18"/>
                <w:szCs w:val="20"/>
              </w:rPr>
            </w:pPr>
            <w:r w:rsidRPr="004E3E65">
              <w:rPr>
                <w:rFonts w:cs="Arial"/>
                <w:color w:val="000000"/>
                <w:sz w:val="18"/>
                <w:szCs w:val="20"/>
              </w:rPr>
              <w:t xml:space="preserve">Mobilised private finance / EUR </w:t>
            </w:r>
          </w:p>
        </w:tc>
        <w:tc>
          <w:tcPr>
            <w:tcW w:w="1847" w:type="dxa"/>
          </w:tcPr>
          <w:p w14:paraId="6B81A9B3"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68582D96"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4E3E65" w14:paraId="0EDC4C9F" w14:textId="77777777" w:rsidTr="0065542E">
        <w:trPr>
          <w:trHeight w:val="750"/>
        </w:trPr>
        <w:tc>
          <w:tcPr>
            <w:tcW w:w="552" w:type="dxa"/>
            <w:vMerge/>
          </w:tcPr>
          <w:p w14:paraId="54956598" w14:textId="77777777" w:rsidR="00912DA1" w:rsidRPr="004E3E65" w:rsidRDefault="00912DA1" w:rsidP="001C540A">
            <w:pPr>
              <w:spacing w:before="60"/>
              <w:rPr>
                <w:rFonts w:cs="Arial"/>
                <w:color w:val="000000"/>
                <w:szCs w:val="20"/>
              </w:rPr>
            </w:pPr>
          </w:p>
        </w:tc>
        <w:tc>
          <w:tcPr>
            <w:tcW w:w="3576" w:type="dxa"/>
            <w:vMerge/>
          </w:tcPr>
          <w:p w14:paraId="026759DB" w14:textId="77777777" w:rsidR="00912DA1" w:rsidRPr="004E3E65" w:rsidRDefault="00912DA1" w:rsidP="001C540A">
            <w:pPr>
              <w:spacing w:before="60"/>
              <w:rPr>
                <w:szCs w:val="20"/>
              </w:rPr>
            </w:pPr>
          </w:p>
        </w:tc>
        <w:tc>
          <w:tcPr>
            <w:tcW w:w="1846" w:type="dxa"/>
          </w:tcPr>
          <w:p w14:paraId="51EECDAC" w14:textId="77777777" w:rsidR="00912DA1" w:rsidRPr="004E3E65" w:rsidRDefault="00912DA1" w:rsidP="001C540A">
            <w:pPr>
              <w:spacing w:before="60"/>
              <w:rPr>
                <w:rFonts w:cs="Arial"/>
                <w:color w:val="000000"/>
                <w:sz w:val="18"/>
                <w:szCs w:val="20"/>
              </w:rPr>
            </w:pPr>
            <w:r w:rsidRPr="004E3E65">
              <w:rPr>
                <w:rFonts w:cs="Arial"/>
                <w:color w:val="000000"/>
                <w:sz w:val="18"/>
                <w:szCs w:val="20"/>
              </w:rPr>
              <w:t>Mobilised public finance / EUR</w:t>
            </w:r>
          </w:p>
        </w:tc>
        <w:tc>
          <w:tcPr>
            <w:tcW w:w="1847" w:type="dxa"/>
          </w:tcPr>
          <w:p w14:paraId="51551248"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47AB39FC"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4E3E65" w14:paraId="4E78B805" w14:textId="77777777" w:rsidTr="0065542E">
        <w:trPr>
          <w:trHeight w:val="750"/>
        </w:trPr>
        <w:tc>
          <w:tcPr>
            <w:tcW w:w="552" w:type="dxa"/>
            <w:vMerge/>
          </w:tcPr>
          <w:p w14:paraId="34741B99" w14:textId="77777777" w:rsidR="00912DA1" w:rsidRPr="004E3E65" w:rsidRDefault="00912DA1" w:rsidP="001C540A">
            <w:pPr>
              <w:spacing w:before="60"/>
              <w:jc w:val="center"/>
              <w:rPr>
                <w:rFonts w:cs="Arial"/>
                <w:color w:val="000000"/>
                <w:szCs w:val="20"/>
              </w:rPr>
            </w:pPr>
          </w:p>
        </w:tc>
        <w:tc>
          <w:tcPr>
            <w:tcW w:w="3576" w:type="dxa"/>
            <w:vMerge/>
          </w:tcPr>
          <w:p w14:paraId="65537A05" w14:textId="77777777" w:rsidR="00912DA1" w:rsidRPr="004E3E65" w:rsidRDefault="00912DA1" w:rsidP="001C540A">
            <w:pPr>
              <w:spacing w:before="60"/>
              <w:rPr>
                <w:szCs w:val="20"/>
              </w:rPr>
            </w:pPr>
          </w:p>
        </w:tc>
        <w:tc>
          <w:tcPr>
            <w:tcW w:w="1846" w:type="dxa"/>
          </w:tcPr>
          <w:p w14:paraId="4E7D0FEC" w14:textId="77777777" w:rsidR="00912DA1" w:rsidRPr="004E3E65" w:rsidRDefault="00912DA1" w:rsidP="001C540A">
            <w:pPr>
              <w:spacing w:before="60"/>
              <w:rPr>
                <w:rFonts w:cs="Arial"/>
                <w:color w:val="000000"/>
                <w:sz w:val="18"/>
                <w:szCs w:val="20"/>
              </w:rPr>
            </w:pPr>
            <w:r w:rsidRPr="004E3E65">
              <w:rPr>
                <w:rFonts w:cs="Arial"/>
                <w:color w:val="000000"/>
                <w:sz w:val="18"/>
                <w:szCs w:val="20"/>
              </w:rPr>
              <w:t>Catalysed private finance / EUR</w:t>
            </w:r>
          </w:p>
        </w:tc>
        <w:tc>
          <w:tcPr>
            <w:tcW w:w="1847" w:type="dxa"/>
          </w:tcPr>
          <w:p w14:paraId="2ED89F1C"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475CCEDC"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r w:rsidR="00912DA1" w:rsidRPr="004E3E65" w14:paraId="2D1625B3" w14:textId="77777777" w:rsidTr="0065542E">
        <w:trPr>
          <w:trHeight w:val="750"/>
        </w:trPr>
        <w:tc>
          <w:tcPr>
            <w:tcW w:w="552" w:type="dxa"/>
            <w:vMerge/>
          </w:tcPr>
          <w:p w14:paraId="08387974" w14:textId="77777777" w:rsidR="00912DA1" w:rsidRPr="004E3E65" w:rsidRDefault="00912DA1" w:rsidP="001C540A">
            <w:pPr>
              <w:spacing w:before="60"/>
              <w:rPr>
                <w:rFonts w:cs="Arial"/>
                <w:color w:val="000000"/>
                <w:szCs w:val="20"/>
              </w:rPr>
            </w:pPr>
          </w:p>
        </w:tc>
        <w:tc>
          <w:tcPr>
            <w:tcW w:w="3576" w:type="dxa"/>
            <w:vMerge/>
          </w:tcPr>
          <w:p w14:paraId="7997FE40" w14:textId="77777777" w:rsidR="00912DA1" w:rsidRPr="004E3E65" w:rsidRDefault="00912DA1" w:rsidP="001C540A">
            <w:pPr>
              <w:spacing w:before="60"/>
              <w:rPr>
                <w:szCs w:val="20"/>
              </w:rPr>
            </w:pPr>
          </w:p>
        </w:tc>
        <w:tc>
          <w:tcPr>
            <w:tcW w:w="1846" w:type="dxa"/>
          </w:tcPr>
          <w:p w14:paraId="5701D668" w14:textId="77777777" w:rsidR="00912DA1" w:rsidRPr="004E3E65" w:rsidRDefault="00912DA1" w:rsidP="001C540A">
            <w:pPr>
              <w:spacing w:before="60"/>
              <w:rPr>
                <w:rFonts w:cs="Arial"/>
                <w:color w:val="000000"/>
                <w:sz w:val="18"/>
                <w:szCs w:val="20"/>
              </w:rPr>
            </w:pPr>
            <w:r w:rsidRPr="004E3E65">
              <w:rPr>
                <w:rFonts w:cs="Arial"/>
                <w:color w:val="000000"/>
                <w:sz w:val="18"/>
                <w:szCs w:val="20"/>
              </w:rPr>
              <w:t>Catalysed public finance / EUR</w:t>
            </w:r>
          </w:p>
        </w:tc>
        <w:tc>
          <w:tcPr>
            <w:tcW w:w="1847" w:type="dxa"/>
          </w:tcPr>
          <w:p w14:paraId="7C8B490A"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c>
          <w:tcPr>
            <w:tcW w:w="1847" w:type="dxa"/>
          </w:tcPr>
          <w:p w14:paraId="067E0F1B" w14:textId="77777777" w:rsidR="00912DA1" w:rsidRPr="004E3E65" w:rsidRDefault="00912DA1" w:rsidP="001C540A">
            <w:pPr>
              <w:spacing w:before="60"/>
              <w:rPr>
                <w:rFonts w:cs="Arial"/>
                <w:color w:val="000000"/>
                <w:szCs w:val="20"/>
              </w:rPr>
            </w:pPr>
            <w:r w:rsidRPr="00A55186">
              <w:rPr>
                <w:rFonts w:eastAsia="Calibri" w:cs="Arial"/>
                <w:szCs w:val="20"/>
              </w:rPr>
              <w:fldChar w:fldCharType="begin">
                <w:ffData>
                  <w:name w:val="Text177"/>
                  <w:enabled/>
                  <w:calcOnExit w:val="0"/>
                  <w:textInput/>
                </w:ffData>
              </w:fldChar>
            </w:r>
            <w:r w:rsidRPr="00A55186">
              <w:rPr>
                <w:rFonts w:eastAsia="Calibri" w:cs="Arial"/>
                <w:szCs w:val="20"/>
              </w:rPr>
              <w:instrText xml:space="preserve"> FORMTEXT </w:instrText>
            </w:r>
            <w:r w:rsidRPr="00A55186">
              <w:rPr>
                <w:rFonts w:eastAsia="Calibri" w:cs="Arial"/>
                <w:szCs w:val="20"/>
              </w:rPr>
            </w:r>
            <w:r w:rsidRPr="00A55186">
              <w:rPr>
                <w:rFonts w:eastAsia="Calibri" w:cs="Arial"/>
                <w:szCs w:val="20"/>
              </w:rPr>
              <w:fldChar w:fldCharType="separate"/>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noProof/>
                <w:szCs w:val="20"/>
              </w:rPr>
              <w:t> </w:t>
            </w:r>
            <w:r w:rsidRPr="00A55186">
              <w:rPr>
                <w:rFonts w:eastAsia="Calibri" w:cs="Arial"/>
                <w:szCs w:val="20"/>
              </w:rPr>
              <w:fldChar w:fldCharType="end"/>
            </w:r>
          </w:p>
        </w:tc>
      </w:tr>
    </w:tbl>
    <w:p w14:paraId="50944F88" w14:textId="62278C45" w:rsidR="00AF6651" w:rsidRPr="00D046B2" w:rsidRDefault="00AF6651" w:rsidP="00342F42">
      <w:pPr>
        <w:pStyle w:val="berschrift1"/>
        <w:spacing w:before="360"/>
      </w:pPr>
      <w:r w:rsidRPr="00D046B2">
        <w:t>Safeguards</w:t>
      </w:r>
    </w:p>
    <w:p w14:paraId="72FD26A9" w14:textId="530F0BDB" w:rsidR="000518D0" w:rsidRDefault="000518D0" w:rsidP="000518D0">
      <w:pPr>
        <w:pStyle w:val="Anleitungen"/>
      </w:pPr>
      <w:r w:rsidRPr="0065542E">
        <w:t xml:space="preserve">Please </w:t>
      </w:r>
      <w:r w:rsidR="00B95ED2" w:rsidRPr="0065542E">
        <w:t xml:space="preserve">answer </w:t>
      </w:r>
      <w:r w:rsidRPr="0065542E">
        <w:t>the following guiding questions</w:t>
      </w:r>
      <w:r w:rsidR="00082822">
        <w:t xml:space="preserve"> for each performance standard:</w:t>
      </w:r>
    </w:p>
    <w:p w14:paraId="74C10B91" w14:textId="1A8D451A" w:rsidR="000518D0" w:rsidRDefault="000518D0" w:rsidP="0002082E">
      <w:pPr>
        <w:pStyle w:val="Anleitungen"/>
        <w:numPr>
          <w:ilvl w:val="0"/>
          <w:numId w:val="39"/>
        </w:numPr>
      </w:pPr>
      <w:r w:rsidRPr="0065542E">
        <w:lastRenderedPageBreak/>
        <w:t>Which of the planned safeguards measures were implemented during the project period to avoid or mitigate adverse impacts?</w:t>
      </w:r>
    </w:p>
    <w:p w14:paraId="2CE5A25A" w14:textId="2DF981AE" w:rsidR="000518D0" w:rsidRDefault="000518D0" w:rsidP="0002082E">
      <w:pPr>
        <w:pStyle w:val="Anleitungen"/>
        <w:numPr>
          <w:ilvl w:val="0"/>
          <w:numId w:val="39"/>
        </w:numPr>
      </w:pPr>
      <w:r w:rsidRPr="0065542E">
        <w:t>How do you judge the success of these measures in avoiding or mitigating negative impacts? Were the objectives achieved?</w:t>
      </w:r>
    </w:p>
    <w:p w14:paraId="00922719" w14:textId="0AAA3D6B" w:rsidR="000518D0" w:rsidRDefault="000518D0" w:rsidP="0002082E">
      <w:pPr>
        <w:pStyle w:val="Anleitungen"/>
        <w:numPr>
          <w:ilvl w:val="0"/>
          <w:numId w:val="39"/>
        </w:numPr>
      </w:pPr>
      <w:r w:rsidRPr="0065542E">
        <w:t>Did the project comply with the performance standard in your opinion? Where did you see challenges or even violations of the performance standard? If yes, please explain the nature and severity of the</w:t>
      </w:r>
      <w:r w:rsidR="0002082E" w:rsidRPr="0065542E">
        <w:t xml:space="preserve"> violations and your response.</w:t>
      </w:r>
    </w:p>
    <w:p w14:paraId="7B4EE209" w14:textId="6E4019E9" w:rsidR="00E468C2" w:rsidRPr="00D046B2" w:rsidRDefault="000518D0" w:rsidP="00342F42">
      <w:pPr>
        <w:pStyle w:val="Anleitungen"/>
        <w:numPr>
          <w:ilvl w:val="0"/>
          <w:numId w:val="39"/>
        </w:numPr>
        <w:spacing w:after="360"/>
        <w:ind w:left="714" w:hanging="357"/>
      </w:pPr>
      <w:r w:rsidRPr="0065542E">
        <w:t>Did the risk category of the Performance Standard change during the project period and why?</w:t>
      </w:r>
    </w:p>
    <w:tbl>
      <w:tblPr>
        <w:tblStyle w:val="Tabellenraster"/>
        <w:tblW w:w="9888" w:type="dxa"/>
        <w:tblLayout w:type="fixed"/>
        <w:tblLook w:val="01E0" w:firstRow="1" w:lastRow="1" w:firstColumn="1" w:lastColumn="1" w:noHBand="0" w:noVBand="0"/>
      </w:tblPr>
      <w:tblGrid>
        <w:gridCol w:w="2235"/>
        <w:gridCol w:w="7653"/>
      </w:tblGrid>
      <w:tr w:rsidR="00CA0127" w:rsidRPr="002B0C6E" w14:paraId="3F92F259" w14:textId="77777777" w:rsidTr="0065542E">
        <w:trPr>
          <w:trHeight w:val="1157"/>
        </w:trPr>
        <w:tc>
          <w:tcPr>
            <w:tcW w:w="2235" w:type="dxa"/>
          </w:tcPr>
          <w:p w14:paraId="56C5A54E" w14:textId="1157C951" w:rsidR="00CA0127" w:rsidRPr="00C84E3D" w:rsidRDefault="00CA0127" w:rsidP="003632F8">
            <w:r w:rsidRPr="006755EB">
              <w:rPr>
                <w:rFonts w:cs="Arial"/>
                <w:szCs w:val="20"/>
              </w:rPr>
              <w:t>PS 2 – Labor and Working Conditions</w:t>
            </w:r>
          </w:p>
        </w:tc>
        <w:tc>
          <w:tcPr>
            <w:tcW w:w="7653" w:type="dxa"/>
          </w:tcPr>
          <w:tbl>
            <w:tblPr>
              <w:tblStyle w:val="Tabellenraster"/>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CA0127" w:rsidRPr="00BD16AE" w14:paraId="3B1D3DB7" w14:textId="77777777" w:rsidTr="0065542E">
              <w:trPr>
                <w:trHeight w:val="302"/>
              </w:trPr>
              <w:tc>
                <w:tcPr>
                  <w:tcW w:w="7404" w:type="dxa"/>
                  <w:noWrap/>
                </w:tcPr>
                <w:p w14:paraId="44D50492" w14:textId="77777777" w:rsidR="00CA0127" w:rsidRPr="00BD16AE" w:rsidRDefault="00CA0127" w:rsidP="00CA0127">
                  <w:pPr>
                    <w:pStyle w:val="Textkrper"/>
                    <w:rPr>
                      <w:rFonts w:cs="Arial"/>
                      <w:i/>
                      <w:sz w:val="20"/>
                      <w:szCs w:val="20"/>
                    </w:rPr>
                  </w:pPr>
                  <w:r w:rsidRPr="0065542E">
                    <w:rPr>
                      <w:rFonts w:cs="Arial"/>
                      <w:color w:val="595959" w:themeColor="text1" w:themeTint="A6"/>
                      <w:sz w:val="20"/>
                      <w:szCs w:val="20"/>
                    </w:rPr>
                    <w:t>See key question above.</w:t>
                  </w:r>
                </w:p>
              </w:tc>
            </w:tr>
            <w:tr w:rsidR="00CA0127" w:rsidRPr="00BD16AE" w14:paraId="74AF5EE2" w14:textId="77777777" w:rsidTr="0065542E">
              <w:trPr>
                <w:trHeight w:val="302"/>
              </w:trPr>
              <w:tc>
                <w:tcPr>
                  <w:tcW w:w="7404" w:type="dxa"/>
                  <w:noWrap/>
                </w:tcPr>
                <w:p w14:paraId="6BD565CD" w14:textId="77777777" w:rsidR="00CA0127" w:rsidRPr="00BD16AE" w:rsidRDefault="00CA0127" w:rsidP="00CA0127">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CA0127" w:rsidRPr="00BD16AE" w14:paraId="260D8E66" w14:textId="77777777" w:rsidTr="0065542E">
              <w:trPr>
                <w:trHeight w:val="302"/>
              </w:trPr>
              <w:tc>
                <w:tcPr>
                  <w:tcW w:w="7404" w:type="dxa"/>
                  <w:noWrap/>
                </w:tcPr>
                <w:p w14:paraId="06D7F639" w14:textId="3E6E6597" w:rsidR="00CA0127" w:rsidRPr="006755EB" w:rsidRDefault="00CA0127" w:rsidP="006755EB">
                  <w:pPr>
                    <w:spacing w:after="120"/>
                    <w:rPr>
                      <w:rFonts w:cs="Arial"/>
                      <w:sz w:val="20"/>
                      <w:szCs w:val="20"/>
                    </w:rPr>
                  </w:pPr>
                  <w:r w:rsidRPr="006755EB">
                    <w:rPr>
                      <w:rFonts w:cs="Arial"/>
                      <w:sz w:val="20"/>
                      <w:szCs w:val="20"/>
                    </w:rPr>
                    <w:t xml:space="preserve">Risk category: </w:t>
                  </w:r>
                  <w:sdt>
                    <w:sdtPr>
                      <w:rPr>
                        <w:rFonts w:cs="Arial"/>
                        <w:sz w:val="20"/>
                        <w:szCs w:val="20"/>
                      </w:rPr>
                      <w:id w:val="651943190"/>
                      <w:placeholder>
                        <w:docPart w:val="1CCB054D4308478DB661DD24648BC8E3"/>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77638284" w14:textId="77777777" w:rsidR="00CA0127" w:rsidRPr="00BD16AE" w:rsidRDefault="00CA0127" w:rsidP="000F7326">
            <w:pPr>
              <w:pStyle w:val="Textkrper"/>
              <w:rPr>
                <w:rFonts w:cs="Arial"/>
                <w:color w:val="999999"/>
                <w:sz w:val="20"/>
                <w:szCs w:val="20"/>
              </w:rPr>
            </w:pPr>
          </w:p>
        </w:tc>
      </w:tr>
      <w:tr w:rsidR="00F81FF0" w:rsidRPr="002B0C6E" w14:paraId="38AE4F18" w14:textId="77777777" w:rsidTr="0065542E">
        <w:tc>
          <w:tcPr>
            <w:tcW w:w="2235" w:type="dxa"/>
          </w:tcPr>
          <w:p w14:paraId="4BA48221" w14:textId="6AE138EB" w:rsidR="00F81FF0" w:rsidRPr="00BD16AE" w:rsidRDefault="00E6553D" w:rsidP="00700CB6">
            <w:r w:rsidRPr="00C84E3D">
              <w:t>PS 3 – Resource Efficiency and Pollution Prevention</w:t>
            </w:r>
          </w:p>
        </w:tc>
        <w:tc>
          <w:tcPr>
            <w:tcW w:w="7653" w:type="dxa"/>
          </w:tcPr>
          <w:tbl>
            <w:tblPr>
              <w:tblStyle w:val="Tabellengitternetz"/>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68EF7E72" w14:textId="77777777" w:rsidTr="0065542E">
              <w:trPr>
                <w:trHeight w:val="302"/>
              </w:trPr>
              <w:tc>
                <w:tcPr>
                  <w:tcW w:w="7404" w:type="dxa"/>
                  <w:noWrap/>
                </w:tcPr>
                <w:p w14:paraId="0120F8A5" w14:textId="39F7A011" w:rsidR="00F81FF0" w:rsidRPr="00BD16AE" w:rsidRDefault="00FF028C" w:rsidP="000F7326">
                  <w:pPr>
                    <w:pStyle w:val="Textkrper"/>
                    <w:rPr>
                      <w:rFonts w:eastAsiaTheme="minorHAnsi" w:cs="Arial"/>
                      <w:i/>
                      <w:sz w:val="20"/>
                      <w:szCs w:val="20"/>
                      <w:lang w:eastAsia="en-US"/>
                    </w:rPr>
                  </w:pPr>
                  <w:r w:rsidRPr="0065542E">
                    <w:rPr>
                      <w:rFonts w:cs="Arial"/>
                      <w:color w:val="595959" w:themeColor="text1" w:themeTint="A6"/>
                      <w:sz w:val="20"/>
                      <w:szCs w:val="20"/>
                    </w:rPr>
                    <w:t>See key question</w:t>
                  </w:r>
                  <w:r w:rsidR="00C36E78" w:rsidRPr="0065542E">
                    <w:rPr>
                      <w:rFonts w:cs="Arial"/>
                      <w:color w:val="595959" w:themeColor="text1" w:themeTint="A6"/>
                      <w:sz w:val="20"/>
                      <w:szCs w:val="20"/>
                    </w:rPr>
                    <w:t xml:space="preserve"> ab</w:t>
                  </w:r>
                  <w:r w:rsidRPr="0065542E">
                    <w:rPr>
                      <w:rFonts w:cs="Arial"/>
                      <w:color w:val="595959" w:themeColor="text1" w:themeTint="A6"/>
                      <w:sz w:val="20"/>
                      <w:szCs w:val="20"/>
                    </w:rPr>
                    <w:t>ove.</w:t>
                  </w:r>
                </w:p>
              </w:tc>
            </w:tr>
            <w:tr w:rsidR="00F81FF0" w:rsidRPr="00BD16AE" w14:paraId="21A4E085" w14:textId="77777777" w:rsidTr="0065542E">
              <w:trPr>
                <w:trHeight w:val="302"/>
              </w:trPr>
              <w:tc>
                <w:tcPr>
                  <w:tcW w:w="7404" w:type="dxa"/>
                  <w:noWrap/>
                </w:tcPr>
                <w:p w14:paraId="46D2D792" w14:textId="3ADE64D8" w:rsidR="00F81FF0" w:rsidRPr="00BD16AE" w:rsidRDefault="00F81FF0" w:rsidP="000F7326">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F81FF0" w:rsidRPr="00BD16AE" w14:paraId="6E44ADC9" w14:textId="77777777" w:rsidTr="0065542E">
              <w:trPr>
                <w:trHeight w:val="302"/>
              </w:trPr>
              <w:tc>
                <w:tcPr>
                  <w:tcW w:w="7404" w:type="dxa"/>
                  <w:noWrap/>
                </w:tcPr>
                <w:p w14:paraId="15155403" w14:textId="499264D2" w:rsidR="00F81FF0" w:rsidRPr="00C84E3D" w:rsidRDefault="000518D0" w:rsidP="006755EB">
                  <w:pPr>
                    <w:spacing w:after="120"/>
                    <w:rPr>
                      <w:rFonts w:cs="Arial"/>
                      <w:sz w:val="20"/>
                      <w:szCs w:val="20"/>
                    </w:rPr>
                  </w:pPr>
                  <w:r w:rsidRPr="00C84E3D">
                    <w:rPr>
                      <w:rFonts w:cs="Arial"/>
                      <w:sz w:val="20"/>
                      <w:szCs w:val="20"/>
                    </w:rPr>
                    <w:t xml:space="preserve">Risk category: </w:t>
                  </w:r>
                  <w:sdt>
                    <w:sdtPr>
                      <w:rPr>
                        <w:rFonts w:cs="Arial"/>
                        <w:sz w:val="20"/>
                        <w:szCs w:val="20"/>
                      </w:rPr>
                      <w:id w:val="-542434494"/>
                      <w:placeholder>
                        <w:docPart w:val="D9F9D6CA43374BF48BA7B797B295832C"/>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5BCBE8C9" w14:textId="77777777" w:rsidR="00F81FF0" w:rsidRPr="00C84E3D" w:rsidRDefault="00F81FF0" w:rsidP="000F7326">
            <w:pPr>
              <w:spacing w:before="120"/>
              <w:ind w:left="104"/>
              <w:rPr>
                <w:rFonts w:cs="Arial"/>
                <w:b/>
                <w:sz w:val="20"/>
                <w:szCs w:val="20"/>
              </w:rPr>
            </w:pPr>
          </w:p>
        </w:tc>
      </w:tr>
      <w:tr w:rsidR="00F81FF0" w:rsidRPr="002B0C6E" w14:paraId="6F7778CC" w14:textId="77777777" w:rsidTr="0065542E">
        <w:tc>
          <w:tcPr>
            <w:tcW w:w="2235" w:type="dxa"/>
          </w:tcPr>
          <w:p w14:paraId="04EE7CD7" w14:textId="7CC95880" w:rsidR="00F81FF0" w:rsidRPr="00BD16AE" w:rsidRDefault="004469A0" w:rsidP="003632F8">
            <w:r w:rsidRPr="00C84E3D">
              <w:t>PS 4 – Community Health, Safety, and Security</w:t>
            </w:r>
          </w:p>
        </w:tc>
        <w:tc>
          <w:tcPr>
            <w:tcW w:w="7653" w:type="dxa"/>
          </w:tcPr>
          <w:tbl>
            <w:tblPr>
              <w:tblStyle w:val="Tabellengitternetz"/>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178F9E6B" w14:textId="77777777" w:rsidTr="0065542E">
              <w:trPr>
                <w:trHeight w:val="302"/>
              </w:trPr>
              <w:tc>
                <w:tcPr>
                  <w:tcW w:w="7404" w:type="dxa"/>
                  <w:noWrap/>
                </w:tcPr>
                <w:p w14:paraId="4C37E66C" w14:textId="77777777" w:rsidR="00F81FF0" w:rsidRPr="00BD16AE" w:rsidRDefault="00FF028C" w:rsidP="000F7326">
                  <w:pPr>
                    <w:pStyle w:val="Textkrper"/>
                    <w:rPr>
                      <w:rFonts w:eastAsiaTheme="minorHAnsi" w:cs="Arial"/>
                      <w:i/>
                      <w:sz w:val="20"/>
                      <w:szCs w:val="20"/>
                      <w:lang w:eastAsia="en-US"/>
                    </w:rPr>
                  </w:pPr>
                  <w:r w:rsidRPr="0065542E">
                    <w:rPr>
                      <w:rFonts w:cs="Arial"/>
                      <w:color w:val="595959" w:themeColor="text1" w:themeTint="A6"/>
                      <w:sz w:val="20"/>
                      <w:szCs w:val="20"/>
                    </w:rPr>
                    <w:t>See key question above.</w:t>
                  </w:r>
                </w:p>
              </w:tc>
            </w:tr>
            <w:tr w:rsidR="00F81FF0" w:rsidRPr="00BD16AE" w14:paraId="253CBB14" w14:textId="77777777" w:rsidTr="0065542E">
              <w:trPr>
                <w:trHeight w:val="302"/>
              </w:trPr>
              <w:tc>
                <w:tcPr>
                  <w:tcW w:w="7404" w:type="dxa"/>
                  <w:noWrap/>
                </w:tcPr>
                <w:p w14:paraId="7BBD38E6" w14:textId="77777777" w:rsidR="00F81FF0" w:rsidRPr="00BD16AE" w:rsidRDefault="00F81FF0" w:rsidP="000F7326">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F81FF0" w:rsidRPr="00BD16AE" w14:paraId="4792CC51" w14:textId="77777777" w:rsidTr="0065542E">
              <w:trPr>
                <w:trHeight w:val="302"/>
              </w:trPr>
              <w:tc>
                <w:tcPr>
                  <w:tcW w:w="7404" w:type="dxa"/>
                  <w:noWrap/>
                </w:tcPr>
                <w:p w14:paraId="5FCC9C3D" w14:textId="26CE4156" w:rsidR="00F81FF0" w:rsidRPr="00BD16AE" w:rsidRDefault="000518D0" w:rsidP="006755EB">
                  <w:pPr>
                    <w:spacing w:after="120"/>
                    <w:rPr>
                      <w:rFonts w:cs="Arial"/>
                      <w:sz w:val="20"/>
                      <w:szCs w:val="20"/>
                    </w:rPr>
                  </w:pPr>
                  <w:r w:rsidRPr="00C84E3D">
                    <w:rPr>
                      <w:rFonts w:cs="Arial"/>
                      <w:sz w:val="20"/>
                      <w:szCs w:val="20"/>
                    </w:rPr>
                    <w:t>Risk category:</w:t>
                  </w:r>
                  <w:r w:rsidR="006755EB" w:rsidRPr="00801D68">
                    <w:rPr>
                      <w:rFonts w:cs="Arial"/>
                      <w:sz w:val="20"/>
                      <w:szCs w:val="20"/>
                    </w:rPr>
                    <w:t xml:space="preserve"> </w:t>
                  </w:r>
                  <w:sdt>
                    <w:sdtPr>
                      <w:rPr>
                        <w:rFonts w:cs="Arial"/>
                        <w:sz w:val="20"/>
                        <w:szCs w:val="20"/>
                      </w:rPr>
                      <w:id w:val="1210380411"/>
                      <w:placeholder>
                        <w:docPart w:val="532FA85123614FCEAA0E56EB98CFC3D4"/>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65B51870" w14:textId="77777777" w:rsidR="00F81FF0" w:rsidRPr="00BD16AE" w:rsidRDefault="00F81FF0" w:rsidP="000F7326">
            <w:pPr>
              <w:spacing w:after="200" w:line="276" w:lineRule="auto"/>
              <w:jc w:val="both"/>
              <w:rPr>
                <w:rFonts w:cs="Arial"/>
                <w:sz w:val="20"/>
                <w:szCs w:val="20"/>
              </w:rPr>
            </w:pPr>
          </w:p>
        </w:tc>
      </w:tr>
      <w:tr w:rsidR="00F81FF0" w:rsidRPr="002B0C6E" w14:paraId="19A7CB37" w14:textId="77777777" w:rsidTr="0065542E">
        <w:tc>
          <w:tcPr>
            <w:tcW w:w="2235" w:type="dxa"/>
          </w:tcPr>
          <w:p w14:paraId="2D3867D9" w14:textId="23375D80" w:rsidR="00F81FF0" w:rsidRPr="00BD16AE" w:rsidRDefault="004469A0" w:rsidP="003632F8">
            <w:r w:rsidRPr="00C84E3D">
              <w:t>PS 5 – Land Acquisition and Involuntary Resettlement</w:t>
            </w:r>
          </w:p>
        </w:tc>
        <w:tc>
          <w:tcPr>
            <w:tcW w:w="7653" w:type="dxa"/>
          </w:tcPr>
          <w:tbl>
            <w:tblPr>
              <w:tblStyle w:val="Tabellengitternetz"/>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34F23CC5" w14:textId="77777777" w:rsidTr="0065542E">
              <w:trPr>
                <w:trHeight w:val="302"/>
              </w:trPr>
              <w:tc>
                <w:tcPr>
                  <w:tcW w:w="7404" w:type="dxa"/>
                  <w:noWrap/>
                </w:tcPr>
                <w:p w14:paraId="67F4C9E5" w14:textId="77777777" w:rsidR="00F81FF0" w:rsidRPr="00BD16AE" w:rsidRDefault="00FF028C" w:rsidP="000F7326">
                  <w:pPr>
                    <w:pStyle w:val="Textkrper"/>
                    <w:rPr>
                      <w:rFonts w:cs="Arial"/>
                      <w:i/>
                      <w:color w:val="999999"/>
                      <w:sz w:val="20"/>
                      <w:szCs w:val="20"/>
                    </w:rPr>
                  </w:pPr>
                  <w:r w:rsidRPr="0065542E">
                    <w:rPr>
                      <w:rFonts w:cs="Arial"/>
                      <w:color w:val="595959" w:themeColor="text1" w:themeTint="A6"/>
                      <w:sz w:val="20"/>
                      <w:szCs w:val="20"/>
                    </w:rPr>
                    <w:t>See key question above.</w:t>
                  </w:r>
                </w:p>
              </w:tc>
            </w:tr>
            <w:tr w:rsidR="00F81FF0" w:rsidRPr="00BD16AE" w14:paraId="6E2C7C91" w14:textId="77777777" w:rsidTr="0065542E">
              <w:trPr>
                <w:trHeight w:val="60"/>
              </w:trPr>
              <w:tc>
                <w:tcPr>
                  <w:tcW w:w="7404" w:type="dxa"/>
                  <w:noWrap/>
                </w:tcPr>
                <w:p w14:paraId="4C121E98" w14:textId="77777777" w:rsidR="00F81FF0" w:rsidRPr="00BD16AE" w:rsidRDefault="00F81FF0" w:rsidP="000F7326">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F81FF0" w:rsidRPr="00BD16AE" w14:paraId="7E367A3E" w14:textId="77777777" w:rsidTr="0065542E">
              <w:trPr>
                <w:trHeight w:val="302"/>
              </w:trPr>
              <w:tc>
                <w:tcPr>
                  <w:tcW w:w="7404" w:type="dxa"/>
                  <w:noWrap/>
                </w:tcPr>
                <w:p w14:paraId="772FC21B" w14:textId="72BF7E49" w:rsidR="00F81FF0" w:rsidRPr="00BD16AE" w:rsidRDefault="000518D0" w:rsidP="006755EB">
                  <w:pPr>
                    <w:spacing w:after="120"/>
                    <w:rPr>
                      <w:rFonts w:cs="Arial"/>
                      <w:sz w:val="20"/>
                      <w:szCs w:val="20"/>
                    </w:rPr>
                  </w:pPr>
                  <w:r w:rsidRPr="00C84E3D">
                    <w:rPr>
                      <w:rFonts w:cs="Arial"/>
                      <w:sz w:val="20"/>
                      <w:szCs w:val="20"/>
                    </w:rPr>
                    <w:t>Risk category:</w:t>
                  </w:r>
                  <w:r w:rsidR="006755EB" w:rsidRPr="00801D68">
                    <w:rPr>
                      <w:rFonts w:cs="Arial"/>
                      <w:sz w:val="20"/>
                      <w:szCs w:val="20"/>
                    </w:rPr>
                    <w:t xml:space="preserve"> </w:t>
                  </w:r>
                  <w:sdt>
                    <w:sdtPr>
                      <w:rPr>
                        <w:rFonts w:cs="Arial"/>
                        <w:sz w:val="20"/>
                        <w:szCs w:val="20"/>
                      </w:rPr>
                      <w:id w:val="1935629639"/>
                      <w:placeholder>
                        <w:docPart w:val="ED1B02DAC3D04A09B10DD76185C38D76"/>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0AFCA738" w14:textId="77777777" w:rsidR="00F81FF0" w:rsidRPr="00BD16AE" w:rsidRDefault="00F81FF0" w:rsidP="000F7326">
            <w:pPr>
              <w:ind w:left="720"/>
              <w:jc w:val="both"/>
              <w:rPr>
                <w:rFonts w:cs="Arial"/>
                <w:sz w:val="20"/>
                <w:szCs w:val="20"/>
              </w:rPr>
            </w:pPr>
          </w:p>
        </w:tc>
      </w:tr>
      <w:tr w:rsidR="00F81FF0" w:rsidRPr="002B0C6E" w14:paraId="7FC28B0C" w14:textId="77777777" w:rsidTr="0065542E">
        <w:tc>
          <w:tcPr>
            <w:tcW w:w="2235" w:type="dxa"/>
          </w:tcPr>
          <w:p w14:paraId="08DDE184" w14:textId="30E3A817" w:rsidR="00F81FF0" w:rsidRPr="00BD16AE" w:rsidRDefault="004469A0" w:rsidP="003632F8">
            <w:r w:rsidRPr="00C84E3D">
              <w:t>PS 6 – Biodiversity Conservation and Sustainable Management of Living Natural Resources</w:t>
            </w:r>
          </w:p>
        </w:tc>
        <w:tc>
          <w:tcPr>
            <w:tcW w:w="7653" w:type="dxa"/>
          </w:tcPr>
          <w:tbl>
            <w:tblPr>
              <w:tblStyle w:val="Tabellengitternetz"/>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6B4B1378" w14:textId="77777777" w:rsidTr="0065542E">
              <w:trPr>
                <w:trHeight w:val="302"/>
              </w:trPr>
              <w:tc>
                <w:tcPr>
                  <w:tcW w:w="7404" w:type="dxa"/>
                  <w:noWrap/>
                </w:tcPr>
                <w:p w14:paraId="43213069" w14:textId="77777777" w:rsidR="00F81FF0" w:rsidRPr="00BD16AE" w:rsidRDefault="00FF028C" w:rsidP="000F7326">
                  <w:pPr>
                    <w:pStyle w:val="Textkrper"/>
                    <w:rPr>
                      <w:rFonts w:eastAsiaTheme="minorHAnsi" w:cs="Arial"/>
                      <w:i/>
                      <w:sz w:val="20"/>
                      <w:szCs w:val="20"/>
                      <w:lang w:eastAsia="en-US"/>
                    </w:rPr>
                  </w:pPr>
                  <w:r w:rsidRPr="0065542E">
                    <w:rPr>
                      <w:rFonts w:cs="Arial"/>
                      <w:color w:val="595959" w:themeColor="text1" w:themeTint="A6"/>
                      <w:sz w:val="20"/>
                      <w:szCs w:val="20"/>
                    </w:rPr>
                    <w:t>See key question above.</w:t>
                  </w:r>
                </w:p>
              </w:tc>
            </w:tr>
            <w:tr w:rsidR="00F81FF0" w:rsidRPr="00BD16AE" w14:paraId="63ADC033" w14:textId="77777777" w:rsidTr="0065542E">
              <w:trPr>
                <w:trHeight w:val="302"/>
              </w:trPr>
              <w:tc>
                <w:tcPr>
                  <w:tcW w:w="7404" w:type="dxa"/>
                  <w:noWrap/>
                </w:tcPr>
                <w:p w14:paraId="3A36CEF1" w14:textId="77777777" w:rsidR="00F81FF0" w:rsidRPr="00BD16AE" w:rsidRDefault="00F81FF0" w:rsidP="000F7326">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F81FF0" w:rsidRPr="00BD16AE" w14:paraId="45FD3ADE" w14:textId="77777777" w:rsidTr="0065542E">
              <w:trPr>
                <w:trHeight w:val="302"/>
              </w:trPr>
              <w:tc>
                <w:tcPr>
                  <w:tcW w:w="7404" w:type="dxa"/>
                  <w:noWrap/>
                </w:tcPr>
                <w:p w14:paraId="4B20D7A2" w14:textId="0F73B25E" w:rsidR="00F81FF0" w:rsidRPr="00BD16AE" w:rsidRDefault="006755EB" w:rsidP="006755EB">
                  <w:pPr>
                    <w:spacing w:after="120"/>
                    <w:rPr>
                      <w:rFonts w:cs="Arial"/>
                      <w:sz w:val="20"/>
                      <w:szCs w:val="20"/>
                    </w:rPr>
                  </w:pPr>
                  <w:r w:rsidRPr="00C84E3D">
                    <w:rPr>
                      <w:rFonts w:cs="Arial"/>
                      <w:sz w:val="20"/>
                      <w:szCs w:val="20"/>
                    </w:rPr>
                    <w:t>Risk category:</w:t>
                  </w:r>
                  <w:r w:rsidRPr="00801D68">
                    <w:rPr>
                      <w:rFonts w:cs="Arial"/>
                      <w:sz w:val="20"/>
                      <w:szCs w:val="20"/>
                    </w:rPr>
                    <w:t xml:space="preserve"> </w:t>
                  </w:r>
                  <w:sdt>
                    <w:sdtPr>
                      <w:rPr>
                        <w:rFonts w:cs="Arial"/>
                        <w:sz w:val="20"/>
                        <w:szCs w:val="20"/>
                      </w:rPr>
                      <w:id w:val="2020737355"/>
                      <w:placeholder>
                        <w:docPart w:val="D314799315B7431B8B96D9721CD2DE14"/>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Pr="0063667B">
                        <w:rPr>
                          <w:rStyle w:val="Platzhaltertext"/>
                          <w:rFonts w:eastAsiaTheme="majorEastAsia"/>
                          <w:color w:val="595959" w:themeColor="text1" w:themeTint="A6"/>
                          <w:sz w:val="20"/>
                          <w:szCs w:val="20"/>
                          <w:highlight w:val="lightGray"/>
                        </w:rPr>
                        <w:t>Please select.</w:t>
                      </w:r>
                    </w:sdtContent>
                  </w:sdt>
                </w:p>
              </w:tc>
            </w:tr>
          </w:tbl>
          <w:p w14:paraId="1EC82866" w14:textId="77777777" w:rsidR="00F81FF0" w:rsidRPr="00BD16AE" w:rsidRDefault="00F81FF0" w:rsidP="000F7326">
            <w:pPr>
              <w:ind w:left="720"/>
              <w:jc w:val="both"/>
              <w:rPr>
                <w:rFonts w:cs="Arial"/>
                <w:sz w:val="20"/>
                <w:szCs w:val="20"/>
              </w:rPr>
            </w:pPr>
          </w:p>
        </w:tc>
      </w:tr>
      <w:tr w:rsidR="00F81FF0" w:rsidRPr="002B0C6E" w14:paraId="58AA47F9" w14:textId="77777777" w:rsidTr="0065542E">
        <w:tc>
          <w:tcPr>
            <w:tcW w:w="2235" w:type="dxa"/>
          </w:tcPr>
          <w:p w14:paraId="44CD0038" w14:textId="260B0B25" w:rsidR="00F81FF0" w:rsidRPr="00BD16AE" w:rsidRDefault="004469A0" w:rsidP="003632F8">
            <w:r w:rsidRPr="00C84E3D">
              <w:t>PS 7 – Indigenous Peoples and marginalzed groups</w:t>
            </w:r>
          </w:p>
        </w:tc>
        <w:tc>
          <w:tcPr>
            <w:tcW w:w="7653" w:type="dxa"/>
          </w:tcPr>
          <w:tbl>
            <w:tblPr>
              <w:tblStyle w:val="Tabellengitternetz"/>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7564D4B8" w14:textId="77777777" w:rsidTr="0065542E">
              <w:trPr>
                <w:trHeight w:val="302"/>
              </w:trPr>
              <w:tc>
                <w:tcPr>
                  <w:tcW w:w="7404" w:type="dxa"/>
                  <w:noWrap/>
                </w:tcPr>
                <w:p w14:paraId="078E33C6" w14:textId="77777777" w:rsidR="00F81FF0" w:rsidRPr="00BD16AE" w:rsidRDefault="00FF028C" w:rsidP="000F7326">
                  <w:pPr>
                    <w:pStyle w:val="Textkrper"/>
                    <w:rPr>
                      <w:rFonts w:cs="Arial"/>
                      <w:i/>
                      <w:color w:val="999999"/>
                      <w:sz w:val="20"/>
                      <w:szCs w:val="20"/>
                    </w:rPr>
                  </w:pPr>
                  <w:r w:rsidRPr="0065542E">
                    <w:rPr>
                      <w:rFonts w:cs="Arial"/>
                      <w:color w:val="595959" w:themeColor="text1" w:themeTint="A6"/>
                      <w:sz w:val="20"/>
                      <w:szCs w:val="20"/>
                    </w:rPr>
                    <w:t>See key question above.</w:t>
                  </w:r>
                </w:p>
              </w:tc>
            </w:tr>
            <w:tr w:rsidR="00F81FF0" w:rsidRPr="00BD16AE" w14:paraId="46D69E7C" w14:textId="77777777" w:rsidTr="0065542E">
              <w:trPr>
                <w:trHeight w:val="302"/>
              </w:trPr>
              <w:tc>
                <w:tcPr>
                  <w:tcW w:w="7404" w:type="dxa"/>
                  <w:noWrap/>
                </w:tcPr>
                <w:p w14:paraId="384193FA" w14:textId="77777777" w:rsidR="00F81FF0" w:rsidRPr="00BD16AE" w:rsidRDefault="00F81FF0" w:rsidP="000F7326">
                  <w:pPr>
                    <w:pStyle w:val="Textkrper"/>
                    <w:rPr>
                      <w:rFonts w:cs="Arial"/>
                      <w:i/>
                      <w:color w:val="999999"/>
                      <w:sz w:val="20"/>
                      <w:szCs w:val="20"/>
                    </w:rPr>
                  </w:pPr>
                  <w:r w:rsidRPr="00BD16AE">
                    <w:rPr>
                      <w:rFonts w:cs="Arial"/>
                      <w:i/>
                      <w:color w:val="999999"/>
                      <w:sz w:val="20"/>
                      <w:szCs w:val="20"/>
                    </w:rPr>
                    <w:fldChar w:fldCharType="begin">
                      <w:ffData>
                        <w:name w:val=""/>
                        <w:enabled/>
                        <w:calcOnExit w:val="0"/>
                        <w:textInput>
                          <w:maxLength w:val="250"/>
                        </w:textInput>
                      </w:ffData>
                    </w:fldChar>
                  </w:r>
                  <w:r w:rsidRPr="00BD16AE">
                    <w:rPr>
                      <w:rFonts w:cs="Arial"/>
                      <w:color w:val="999999"/>
                      <w:sz w:val="20"/>
                      <w:szCs w:val="20"/>
                    </w:rPr>
                    <w:instrText xml:space="preserve"> FORMTEXT </w:instrText>
                  </w:r>
                  <w:r w:rsidRPr="00BD16AE">
                    <w:rPr>
                      <w:rFonts w:cs="Arial"/>
                      <w:i/>
                      <w:color w:val="999999"/>
                      <w:sz w:val="20"/>
                      <w:szCs w:val="20"/>
                    </w:rPr>
                  </w:r>
                  <w:r w:rsidRPr="00BD16AE">
                    <w:rPr>
                      <w:rFonts w:cs="Arial"/>
                      <w:i/>
                      <w:color w:val="999999"/>
                      <w:sz w:val="20"/>
                      <w:szCs w:val="20"/>
                    </w:rPr>
                    <w:fldChar w:fldCharType="separate"/>
                  </w:r>
                  <w:r w:rsidRPr="00BD16AE">
                    <w:rPr>
                      <w:rFonts w:cs="Arial"/>
                      <w:color w:val="999999"/>
                      <w:sz w:val="20"/>
                      <w:szCs w:val="20"/>
                    </w:rPr>
                    <w:t> </w:t>
                  </w:r>
                  <w:r w:rsidRPr="00BD16AE">
                    <w:rPr>
                      <w:rFonts w:cs="Arial"/>
                      <w:color w:val="999999"/>
                      <w:sz w:val="20"/>
                      <w:szCs w:val="20"/>
                    </w:rPr>
                    <w:t> </w:t>
                  </w:r>
                  <w:r w:rsidRPr="00BD16AE">
                    <w:rPr>
                      <w:rFonts w:cs="Arial"/>
                      <w:color w:val="999999"/>
                      <w:sz w:val="20"/>
                      <w:szCs w:val="20"/>
                    </w:rPr>
                    <w:t> </w:t>
                  </w:r>
                  <w:r w:rsidRPr="00BD16AE">
                    <w:rPr>
                      <w:rFonts w:cs="Arial"/>
                      <w:color w:val="999999"/>
                      <w:sz w:val="20"/>
                      <w:szCs w:val="20"/>
                    </w:rPr>
                    <w:t> </w:t>
                  </w:r>
                  <w:r w:rsidRPr="00BD16AE">
                    <w:rPr>
                      <w:rFonts w:cs="Arial"/>
                      <w:color w:val="999999"/>
                      <w:sz w:val="20"/>
                      <w:szCs w:val="20"/>
                    </w:rPr>
                    <w:t> </w:t>
                  </w:r>
                  <w:r w:rsidRPr="00BD16AE">
                    <w:rPr>
                      <w:rFonts w:cs="Arial"/>
                      <w:i/>
                      <w:color w:val="999999"/>
                      <w:sz w:val="20"/>
                      <w:szCs w:val="20"/>
                    </w:rPr>
                    <w:fldChar w:fldCharType="end"/>
                  </w:r>
                </w:p>
              </w:tc>
            </w:tr>
            <w:tr w:rsidR="00F81FF0" w:rsidRPr="00BD16AE" w14:paraId="6FFC95C5" w14:textId="77777777" w:rsidTr="0065542E">
              <w:trPr>
                <w:trHeight w:val="302"/>
              </w:trPr>
              <w:tc>
                <w:tcPr>
                  <w:tcW w:w="7404" w:type="dxa"/>
                  <w:noWrap/>
                </w:tcPr>
                <w:p w14:paraId="11AE8A4E" w14:textId="3EF28016" w:rsidR="00F81FF0" w:rsidRPr="00BD16AE" w:rsidRDefault="000518D0" w:rsidP="006755EB">
                  <w:pPr>
                    <w:pStyle w:val="Textkrper"/>
                    <w:rPr>
                      <w:rFonts w:cs="Arial"/>
                      <w:i/>
                      <w:color w:val="999999"/>
                      <w:sz w:val="20"/>
                      <w:szCs w:val="20"/>
                    </w:rPr>
                  </w:pPr>
                  <w:r w:rsidRPr="00C84E3D">
                    <w:rPr>
                      <w:rFonts w:cs="Arial"/>
                      <w:sz w:val="20"/>
                      <w:szCs w:val="20"/>
                    </w:rPr>
                    <w:t>Risk category:</w:t>
                  </w:r>
                  <w:r w:rsidR="006755EB" w:rsidRPr="00801D68">
                    <w:rPr>
                      <w:rFonts w:cs="Arial"/>
                      <w:sz w:val="20"/>
                      <w:szCs w:val="20"/>
                    </w:rPr>
                    <w:t xml:space="preserve"> </w:t>
                  </w:r>
                  <w:sdt>
                    <w:sdtPr>
                      <w:rPr>
                        <w:rFonts w:cs="Arial"/>
                        <w:sz w:val="20"/>
                        <w:szCs w:val="20"/>
                      </w:rPr>
                      <w:id w:val="1347055566"/>
                      <w:placeholder>
                        <w:docPart w:val="4DD013430145422DA7724ADF09DE3F75"/>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480A92B0" w14:textId="77777777" w:rsidR="00F81FF0" w:rsidRPr="00BD16AE" w:rsidRDefault="00F81FF0" w:rsidP="000F7326">
            <w:pPr>
              <w:ind w:left="720"/>
              <w:jc w:val="both"/>
              <w:rPr>
                <w:rFonts w:cs="Arial"/>
                <w:sz w:val="20"/>
                <w:szCs w:val="20"/>
              </w:rPr>
            </w:pPr>
          </w:p>
        </w:tc>
      </w:tr>
      <w:tr w:rsidR="00F81FF0" w:rsidRPr="002B0C6E" w14:paraId="5D0AC349" w14:textId="77777777" w:rsidTr="0065542E">
        <w:trPr>
          <w:trHeight w:val="1157"/>
        </w:trPr>
        <w:tc>
          <w:tcPr>
            <w:tcW w:w="2235" w:type="dxa"/>
          </w:tcPr>
          <w:p w14:paraId="3B6DD8FF" w14:textId="39ACF063" w:rsidR="00F81FF0" w:rsidRPr="00C84E3D" w:rsidRDefault="004469A0" w:rsidP="003632F8">
            <w:r w:rsidRPr="00C84E3D">
              <w:t>PS 8 – Cultural Heritage</w:t>
            </w:r>
          </w:p>
        </w:tc>
        <w:tc>
          <w:tcPr>
            <w:tcW w:w="7653" w:type="dxa"/>
          </w:tcPr>
          <w:tbl>
            <w:tblPr>
              <w:tblStyle w:val="Tabellenraster"/>
              <w:tblW w:w="7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tblGrid>
            <w:tr w:rsidR="00F81FF0" w:rsidRPr="00BD16AE" w14:paraId="7C29D1D3" w14:textId="77777777" w:rsidTr="0065542E">
              <w:trPr>
                <w:trHeight w:val="302"/>
              </w:trPr>
              <w:tc>
                <w:tcPr>
                  <w:tcW w:w="7404" w:type="dxa"/>
                  <w:noWrap/>
                </w:tcPr>
                <w:p w14:paraId="002A91D9" w14:textId="342846F0" w:rsidR="00F81FF0" w:rsidRPr="00BD16AE" w:rsidRDefault="00FF028C" w:rsidP="000F7326">
                  <w:pPr>
                    <w:pStyle w:val="Textkrper"/>
                    <w:rPr>
                      <w:rFonts w:cs="Arial"/>
                      <w:sz w:val="20"/>
                      <w:szCs w:val="20"/>
                    </w:rPr>
                  </w:pPr>
                  <w:r w:rsidRPr="0065542E">
                    <w:rPr>
                      <w:rFonts w:cs="Arial"/>
                      <w:color w:val="595959" w:themeColor="text1" w:themeTint="A6"/>
                      <w:sz w:val="20"/>
                      <w:szCs w:val="20"/>
                    </w:rPr>
                    <w:t>See key question above.</w:t>
                  </w:r>
                </w:p>
              </w:tc>
            </w:tr>
            <w:tr w:rsidR="00F81FF0" w:rsidRPr="00BD16AE" w14:paraId="62726DB7" w14:textId="77777777" w:rsidTr="0065542E">
              <w:trPr>
                <w:trHeight w:val="302"/>
              </w:trPr>
              <w:tc>
                <w:tcPr>
                  <w:tcW w:w="7404" w:type="dxa"/>
                  <w:noWrap/>
                </w:tcPr>
                <w:p w14:paraId="6B637AFF" w14:textId="083625B4" w:rsidR="00F81FF0" w:rsidRPr="00BD16AE" w:rsidRDefault="00F81FF0" w:rsidP="000F7326">
                  <w:pPr>
                    <w:spacing w:after="120"/>
                    <w:rPr>
                      <w:rFonts w:cs="Arial"/>
                      <w:sz w:val="20"/>
                      <w:szCs w:val="20"/>
                    </w:rPr>
                  </w:pPr>
                  <w:r w:rsidRPr="00BD16AE">
                    <w:rPr>
                      <w:rFonts w:cs="Arial"/>
                      <w:sz w:val="20"/>
                      <w:szCs w:val="20"/>
                    </w:rPr>
                    <w:fldChar w:fldCharType="begin">
                      <w:ffData>
                        <w:name w:val=""/>
                        <w:enabled/>
                        <w:calcOnExit w:val="0"/>
                        <w:textInput>
                          <w:maxLength w:val="250"/>
                        </w:textInput>
                      </w:ffData>
                    </w:fldChar>
                  </w:r>
                  <w:r w:rsidRPr="00BD16AE">
                    <w:rPr>
                      <w:rFonts w:cs="Arial"/>
                      <w:sz w:val="20"/>
                      <w:szCs w:val="20"/>
                    </w:rPr>
                    <w:instrText xml:space="preserve"> FORMTEXT </w:instrText>
                  </w:r>
                  <w:r w:rsidRPr="00BD16AE">
                    <w:rPr>
                      <w:rFonts w:cs="Arial"/>
                      <w:sz w:val="20"/>
                      <w:szCs w:val="20"/>
                    </w:rPr>
                  </w:r>
                  <w:r w:rsidRPr="00BD16AE">
                    <w:rPr>
                      <w:rFonts w:cs="Arial"/>
                      <w:sz w:val="20"/>
                      <w:szCs w:val="20"/>
                    </w:rPr>
                    <w:fldChar w:fldCharType="separate"/>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C84E3D">
                    <w:rPr>
                      <w:rFonts w:cs="Arial"/>
                      <w:noProof/>
                      <w:sz w:val="20"/>
                      <w:szCs w:val="20"/>
                    </w:rPr>
                    <w:t> </w:t>
                  </w:r>
                  <w:r w:rsidRPr="00BD16AE">
                    <w:rPr>
                      <w:rFonts w:cs="Arial"/>
                      <w:sz w:val="20"/>
                      <w:szCs w:val="20"/>
                    </w:rPr>
                    <w:fldChar w:fldCharType="end"/>
                  </w:r>
                </w:p>
              </w:tc>
            </w:tr>
            <w:tr w:rsidR="00F81FF0" w:rsidRPr="00BD16AE" w14:paraId="5EE3E049" w14:textId="77777777" w:rsidTr="0065542E">
              <w:trPr>
                <w:trHeight w:val="302"/>
              </w:trPr>
              <w:tc>
                <w:tcPr>
                  <w:tcW w:w="7404" w:type="dxa"/>
                  <w:noWrap/>
                </w:tcPr>
                <w:p w14:paraId="0CA2DC23" w14:textId="47C84C92" w:rsidR="00F81FF0" w:rsidRPr="00BD16AE" w:rsidRDefault="000518D0" w:rsidP="006755EB">
                  <w:pPr>
                    <w:spacing w:after="120"/>
                    <w:rPr>
                      <w:rFonts w:cs="Arial"/>
                      <w:sz w:val="20"/>
                      <w:szCs w:val="20"/>
                    </w:rPr>
                  </w:pPr>
                  <w:r w:rsidRPr="003632F8">
                    <w:rPr>
                      <w:rFonts w:cs="Arial"/>
                      <w:sz w:val="20"/>
                      <w:szCs w:val="20"/>
                      <w:lang w:val="en-US"/>
                    </w:rPr>
                    <w:t>Risk category:</w:t>
                  </w:r>
                  <w:r w:rsidR="006755EB" w:rsidRPr="00801D68">
                    <w:rPr>
                      <w:rFonts w:cs="Arial"/>
                      <w:sz w:val="20"/>
                      <w:szCs w:val="20"/>
                    </w:rPr>
                    <w:t xml:space="preserve"> </w:t>
                  </w:r>
                  <w:sdt>
                    <w:sdtPr>
                      <w:rPr>
                        <w:rFonts w:cs="Arial"/>
                        <w:sz w:val="20"/>
                        <w:szCs w:val="20"/>
                      </w:rPr>
                      <w:id w:val="-1840149126"/>
                      <w:placeholder>
                        <w:docPart w:val="13D7302919A44844A80F7E54745549DE"/>
                      </w:placeholder>
                      <w:showingPlcHdr/>
                      <w:dropDownList>
                        <w:listItem w:value="Please choose one option."/>
                        <w:listItem w:displayText="A – High Risk" w:value="A – High Risk"/>
                        <w:listItem w:displayText="B – Medium Risk" w:value="B – Medium Risk"/>
                        <w:listItem w:displayText="C – Low Risk" w:value="C – Low Risk"/>
                        <w:listItem w:displayText="N/A" w:value="N/A"/>
                      </w:dropDownList>
                    </w:sdtPr>
                    <w:sdtEndPr/>
                    <w:sdtContent>
                      <w:r w:rsidR="006755EB" w:rsidRPr="0063667B">
                        <w:rPr>
                          <w:rStyle w:val="Platzhaltertext"/>
                          <w:rFonts w:eastAsiaTheme="majorEastAsia"/>
                          <w:color w:val="595959" w:themeColor="text1" w:themeTint="A6"/>
                          <w:sz w:val="20"/>
                          <w:szCs w:val="20"/>
                          <w:highlight w:val="lightGray"/>
                        </w:rPr>
                        <w:t>Please select.</w:t>
                      </w:r>
                    </w:sdtContent>
                  </w:sdt>
                </w:p>
              </w:tc>
            </w:tr>
          </w:tbl>
          <w:p w14:paraId="67204BD9" w14:textId="77777777" w:rsidR="00F81FF0" w:rsidRPr="00BD16AE" w:rsidRDefault="00F81FF0" w:rsidP="000F7326">
            <w:pPr>
              <w:ind w:left="720"/>
              <w:jc w:val="both"/>
              <w:rPr>
                <w:rFonts w:cs="Arial"/>
                <w:sz w:val="20"/>
                <w:szCs w:val="20"/>
              </w:rPr>
            </w:pPr>
          </w:p>
        </w:tc>
      </w:tr>
    </w:tbl>
    <w:p w14:paraId="1D241C6F" w14:textId="2C9229E7" w:rsidR="003647CB" w:rsidRPr="00D046B2" w:rsidRDefault="00CA085E" w:rsidP="00342F42">
      <w:pPr>
        <w:pStyle w:val="berschrift1"/>
        <w:spacing w:before="360"/>
      </w:pPr>
      <w:r w:rsidRPr="00D046B2">
        <w:t>Miscellaneous</w:t>
      </w:r>
    </w:p>
    <w:p w14:paraId="0D638E9E" w14:textId="77777777" w:rsidR="002A0218" w:rsidRPr="00D046B2" w:rsidRDefault="008D4394" w:rsidP="000F7326">
      <w:pPr>
        <w:pStyle w:val="Anleitungen"/>
      </w:pPr>
      <w:r w:rsidRPr="0065542E">
        <w:t xml:space="preserve">Please add further information here. E.g. a list of links to the knowledge products. Essential knowledge products should also be included as an attachment (with the exception of the products that have already been made available as part of the </w:t>
      </w:r>
      <w:r w:rsidR="00BF76FB" w:rsidRPr="0065542E">
        <w:t>Interim</w:t>
      </w:r>
      <w:r w:rsidRPr="0065542E">
        <w:t xml:space="preserve"> Report</w:t>
      </w:r>
      <w:r w:rsidR="00BF76FB" w:rsidRPr="0065542E">
        <w:t>s</w:t>
      </w:r>
      <w:r w:rsidRPr="0065542E">
        <w:t>).</w:t>
      </w:r>
    </w:p>
    <w:p w14:paraId="22777F47" w14:textId="365C981E" w:rsidR="00CC7137" w:rsidRPr="00D046B2" w:rsidRDefault="008D4394" w:rsidP="00342F42">
      <w:pPr>
        <w:pStyle w:val="berschrift1"/>
        <w:spacing w:before="360" w:after="360"/>
      </w:pPr>
      <w:r w:rsidRPr="00D046B2">
        <w:lastRenderedPageBreak/>
        <w:t>Conclusions and recommendations</w:t>
      </w:r>
    </w:p>
    <w:p w14:paraId="5D5A9E28" w14:textId="0DD3A407" w:rsidR="006638BD" w:rsidRPr="00D046B2" w:rsidRDefault="008D4394" w:rsidP="004D7727">
      <w:pPr>
        <w:pStyle w:val="berschrift1"/>
      </w:pPr>
      <w:r w:rsidRPr="00D046B2">
        <w:t>Contents of the Results Monitoring Report</w:t>
      </w:r>
    </w:p>
    <w:p w14:paraId="565E9FAD" w14:textId="5E41660F" w:rsidR="008D4394" w:rsidRPr="00D046B2" w:rsidRDefault="00555302" w:rsidP="00342F42">
      <w:pPr>
        <w:pStyle w:val="Anleitungen"/>
        <w:spacing w:after="360"/>
      </w:pPr>
      <w:r w:rsidRPr="0065542E">
        <w:t xml:space="preserve">A brief Results Monitoring Report should be attached as Annex 2 to the Final Report. The report will not be published and it may refer to </w:t>
      </w:r>
      <w:r w:rsidR="002D7C4C" w:rsidRPr="0065542E">
        <w:t xml:space="preserve">previous </w:t>
      </w:r>
      <w:r w:rsidRPr="0065542E">
        <w:t>sections of the Final Report. It should not be longer than five pages.</w:t>
      </w:r>
    </w:p>
    <w:p w14:paraId="07209814" w14:textId="77777777" w:rsidR="006638BD" w:rsidRPr="00D046B2" w:rsidRDefault="00555302" w:rsidP="000F7326">
      <w:pPr>
        <w:pStyle w:val="Anleitungen"/>
      </w:pPr>
      <w:r w:rsidRPr="0065542E">
        <w:t>The Results Monitoring Report must show:</w:t>
      </w:r>
    </w:p>
    <w:p w14:paraId="0876DDC8" w14:textId="54E28663" w:rsidR="006D6072" w:rsidRPr="00D046B2" w:rsidRDefault="00555302" w:rsidP="009E3B1D">
      <w:pPr>
        <w:pStyle w:val="Anleitungen"/>
        <w:numPr>
          <w:ilvl w:val="0"/>
          <w:numId w:val="38"/>
        </w:numPr>
        <w:suppressAutoHyphens/>
        <w:ind w:left="714" w:hanging="357"/>
      </w:pPr>
      <w:r w:rsidRPr="0065542E">
        <w:t xml:space="preserve">the contribution of the project to the relevant funding policy goals of the </w:t>
      </w:r>
      <w:r w:rsidR="00414BD8" w:rsidRPr="0065542E">
        <w:t>International Climate</w:t>
      </w:r>
      <w:r w:rsidRPr="0065542E">
        <w:t xml:space="preserve"> Initiative (see information on the funding of projects as part of the International</w:t>
      </w:r>
      <w:r w:rsidR="00E47F76" w:rsidRPr="0065542E">
        <w:t xml:space="preserve"> Climate </w:t>
      </w:r>
      <w:r w:rsidRPr="0065542E">
        <w:t>Initiat</w:t>
      </w:r>
      <w:r w:rsidR="00E47F76" w:rsidRPr="0065542E">
        <w:t>ive, text available </w:t>
      </w:r>
      <w:r w:rsidRPr="0065542E">
        <w:t>at:</w:t>
      </w:r>
      <w:r w:rsidR="005603C0">
        <w:t xml:space="preserve"> </w:t>
      </w:r>
      <w:r w:rsidR="005603C0">
        <w:br/>
      </w:r>
      <w:hyperlink r:id="rId16" w:history="1">
        <w:r w:rsidR="00C37FF2">
          <w:rPr>
            <w:rStyle w:val="Hyperlink"/>
          </w:rPr>
          <w:t>https://www.international-climate-initiative.com/en/about-iki/</w:t>
        </w:r>
      </w:hyperlink>
      <w:r w:rsidR="003647CB" w:rsidRPr="0065542E">
        <w:t>)</w:t>
      </w:r>
    </w:p>
    <w:p w14:paraId="53270311" w14:textId="77777777" w:rsidR="006D6072" w:rsidRPr="00D046B2" w:rsidRDefault="00555302" w:rsidP="000F7326">
      <w:pPr>
        <w:pStyle w:val="Anleitungen"/>
      </w:pPr>
      <w:r w:rsidRPr="0065542E">
        <w:t xml:space="preserve">The </w:t>
      </w:r>
      <w:r w:rsidR="009271FF" w:rsidRPr="0065542E">
        <w:t xml:space="preserve">Results Monitoring Report </w:t>
      </w:r>
      <w:r w:rsidRPr="0065542E">
        <w:t>must also contain information on the following points:</w:t>
      </w:r>
    </w:p>
    <w:p w14:paraId="1AAD92F9" w14:textId="77777777" w:rsidR="00853C0B" w:rsidRPr="00D046B2" w:rsidRDefault="00853C0B" w:rsidP="000F7326">
      <w:pPr>
        <w:pStyle w:val="Anleitungen"/>
        <w:numPr>
          <w:ilvl w:val="0"/>
          <w:numId w:val="37"/>
        </w:numPr>
      </w:pPr>
      <w:r w:rsidRPr="0065542E">
        <w:t>the main results of the project, the secondary results achieved and the significant experience</w:t>
      </w:r>
      <w:r w:rsidR="003C4553" w:rsidRPr="0065542E">
        <w:t>s</w:t>
      </w:r>
      <w:r w:rsidRPr="0065542E">
        <w:t xml:space="preserve"> gained;</w:t>
      </w:r>
    </w:p>
    <w:p w14:paraId="0FEC0E3C" w14:textId="77777777" w:rsidR="00853C0B" w:rsidRPr="00D046B2" w:rsidRDefault="00807ADF" w:rsidP="000F7326">
      <w:pPr>
        <w:pStyle w:val="Anleitungen"/>
        <w:numPr>
          <w:ilvl w:val="0"/>
          <w:numId w:val="37"/>
        </w:numPr>
      </w:pPr>
      <w:r w:rsidRPr="0065542E">
        <w:t>Compliance with budget- and timetable</w:t>
      </w:r>
      <w:r w:rsidR="00853C0B" w:rsidRPr="0065542E">
        <w:t xml:space="preserve"> (justification of deviations from the original project planning);</w:t>
      </w:r>
    </w:p>
    <w:p w14:paraId="6DEADAFA" w14:textId="77777777" w:rsidR="00853C0B" w:rsidRPr="00D046B2" w:rsidRDefault="00853C0B" w:rsidP="000F7326">
      <w:pPr>
        <w:pStyle w:val="Anleitungen"/>
        <w:numPr>
          <w:ilvl w:val="0"/>
          <w:numId w:val="37"/>
        </w:numPr>
      </w:pPr>
      <w:r w:rsidRPr="0065542E">
        <w:t>Sustainable impacts, including capacity deve</w:t>
      </w:r>
      <w:bookmarkStart w:id="1" w:name="_GoBack"/>
      <w:bookmarkEnd w:id="1"/>
      <w:r w:rsidRPr="0065542E">
        <w:t>lopment in the target region;</w:t>
      </w:r>
    </w:p>
    <w:p w14:paraId="65DF9816" w14:textId="77777777" w:rsidR="00853C0B" w:rsidRPr="00D046B2" w:rsidRDefault="003C4553" w:rsidP="000F7326">
      <w:pPr>
        <w:pStyle w:val="Anleitungen"/>
        <w:numPr>
          <w:ilvl w:val="0"/>
          <w:numId w:val="37"/>
        </w:numPr>
      </w:pPr>
      <w:r w:rsidRPr="0065542E">
        <w:t>Re</w:t>
      </w:r>
      <w:r w:rsidR="00853C0B" w:rsidRPr="0065542E">
        <w:t>plicability of results, visibility and multiplier effect;</w:t>
      </w:r>
    </w:p>
    <w:p w14:paraId="4DDA7A27" w14:textId="77777777" w:rsidR="00853C0B" w:rsidRPr="00D046B2" w:rsidRDefault="00807ADF" w:rsidP="000F7326">
      <w:pPr>
        <w:pStyle w:val="Anleitungen"/>
        <w:numPr>
          <w:ilvl w:val="0"/>
          <w:numId w:val="37"/>
        </w:numPr>
      </w:pPr>
      <w:r w:rsidRPr="0065542E">
        <w:t xml:space="preserve">Innovative character </w:t>
      </w:r>
      <w:r w:rsidR="008C5E00" w:rsidRPr="0065542E">
        <w:t xml:space="preserve">of the </w:t>
      </w:r>
      <w:r w:rsidRPr="0065542E">
        <w:t>project</w:t>
      </w:r>
      <w:r w:rsidR="00853C0B" w:rsidRPr="0065542E">
        <w:t>;</w:t>
      </w:r>
    </w:p>
    <w:p w14:paraId="518D152A" w14:textId="4A045244" w:rsidR="00853C0B" w:rsidRPr="00D046B2" w:rsidRDefault="00853C0B" w:rsidP="000F7326">
      <w:pPr>
        <w:pStyle w:val="Anleitungen"/>
        <w:numPr>
          <w:ilvl w:val="0"/>
          <w:numId w:val="37"/>
        </w:numPr>
      </w:pPr>
      <w:r w:rsidRPr="0065542E">
        <w:t>Relevance of the results for interna</w:t>
      </w:r>
      <w:r w:rsidR="00807ADF" w:rsidRPr="0065542E">
        <w:t>tional negotiations</w:t>
      </w:r>
      <w:r w:rsidRPr="0065542E">
        <w:t xml:space="preserve"> (UNFCCC/CBD) and for the political or economic environment in the target countries, especially w</w:t>
      </w:r>
      <w:r w:rsidR="00700CB6">
        <w:t>ith regard to the target groups;</w:t>
      </w:r>
    </w:p>
    <w:p w14:paraId="2C71D4C9" w14:textId="77777777" w:rsidR="00853C0B" w:rsidRPr="00D046B2" w:rsidRDefault="00853C0B" w:rsidP="000F7326">
      <w:pPr>
        <w:pStyle w:val="Anleitungen"/>
        <w:numPr>
          <w:ilvl w:val="0"/>
          <w:numId w:val="37"/>
        </w:numPr>
      </w:pPr>
      <w:r w:rsidRPr="0065542E">
        <w:t>Integration into national strategies, international cooperation and synergies with other projects and sectors;</w:t>
      </w:r>
    </w:p>
    <w:p w14:paraId="25FCE568" w14:textId="77777777" w:rsidR="00853C0B" w:rsidRPr="00D046B2" w:rsidRDefault="00853C0B" w:rsidP="000F7326">
      <w:pPr>
        <w:pStyle w:val="Anleitungen"/>
        <w:numPr>
          <w:ilvl w:val="0"/>
          <w:numId w:val="37"/>
        </w:numPr>
      </w:pPr>
      <w:r w:rsidRPr="0065542E">
        <w:t>Realized contributions to economic, social and ecological improvements (co-benefits) in the target regions;</w:t>
      </w:r>
    </w:p>
    <w:p w14:paraId="71F99E12" w14:textId="77777777" w:rsidR="00853C0B" w:rsidRPr="00D046B2" w:rsidRDefault="00853C0B" w:rsidP="000F7326">
      <w:pPr>
        <w:pStyle w:val="Anleitungen"/>
        <w:numPr>
          <w:ilvl w:val="0"/>
          <w:numId w:val="37"/>
        </w:numPr>
      </w:pPr>
      <w:r w:rsidRPr="0065542E">
        <w:t>Ecological impacts and optimization, vulnerability of the target region in ada</w:t>
      </w:r>
      <w:r w:rsidR="00807ADF" w:rsidRPr="0065542E">
        <w:t>ptation projects and CO2 abatement</w:t>
      </w:r>
      <w:r w:rsidRPr="0065542E">
        <w:t xml:space="preserve"> potential in reduction projects;</w:t>
      </w:r>
    </w:p>
    <w:p w14:paraId="06C3CEF7" w14:textId="38330B25" w:rsidR="003E1DDB" w:rsidRPr="00D046B2" w:rsidRDefault="00853C0B" w:rsidP="000F7326">
      <w:pPr>
        <w:pStyle w:val="Anleitungen"/>
        <w:numPr>
          <w:ilvl w:val="0"/>
          <w:numId w:val="37"/>
        </w:numPr>
      </w:pPr>
      <w:r w:rsidRPr="0065542E">
        <w:t>Own contribution, third party financing.</w:t>
      </w:r>
    </w:p>
    <w:sectPr w:rsidR="003E1DDB" w:rsidRPr="00D046B2" w:rsidSect="00AE0C69">
      <w:pgSz w:w="11906" w:h="16838" w:code="9"/>
      <w:pgMar w:top="2093" w:right="1418" w:bottom="1276" w:left="1418"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2007" w14:textId="77777777" w:rsidR="00347550" w:rsidRDefault="00347550">
      <w:r>
        <w:separator/>
      </w:r>
    </w:p>
  </w:endnote>
  <w:endnote w:type="continuationSeparator" w:id="0">
    <w:p w14:paraId="491D1443" w14:textId="77777777" w:rsidR="00347550" w:rsidRDefault="0034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F3C0" w14:textId="1D8CED6E" w:rsidR="00A56200" w:rsidRPr="00381A3C" w:rsidRDefault="00A56200" w:rsidP="00D547FE">
    <w:pPr>
      <w:pStyle w:val="Fuzeile"/>
      <w:jc w:val="center"/>
      <w:rPr>
        <w:sz w:val="18"/>
        <w:szCs w:val="18"/>
      </w:rPr>
    </w:pPr>
    <w:r w:rsidRPr="00381A3C">
      <w:rPr>
        <w:sz w:val="18"/>
        <w:szCs w:val="18"/>
      </w:rPr>
      <w:t xml:space="preserve">Page </w:t>
    </w:r>
    <w:r w:rsidRPr="00381A3C">
      <w:rPr>
        <w:rStyle w:val="Seitenzahl"/>
        <w:sz w:val="18"/>
        <w:szCs w:val="18"/>
      </w:rPr>
      <w:fldChar w:fldCharType="begin"/>
    </w:r>
    <w:r w:rsidRPr="00381A3C">
      <w:rPr>
        <w:rStyle w:val="Seitenzahl"/>
        <w:sz w:val="18"/>
        <w:szCs w:val="18"/>
      </w:rPr>
      <w:instrText xml:space="preserve"> PAGE </w:instrText>
    </w:r>
    <w:r w:rsidRPr="00381A3C">
      <w:rPr>
        <w:rStyle w:val="Seitenzahl"/>
        <w:sz w:val="18"/>
        <w:szCs w:val="18"/>
      </w:rPr>
      <w:fldChar w:fldCharType="separate"/>
    </w:r>
    <w:r w:rsidR="00507FD9">
      <w:rPr>
        <w:rStyle w:val="Seitenzahl"/>
        <w:noProof/>
        <w:sz w:val="18"/>
        <w:szCs w:val="18"/>
      </w:rPr>
      <w:t>11</w:t>
    </w:r>
    <w:r w:rsidRPr="00381A3C">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BF6F" w14:textId="43546A6F" w:rsidR="00A56200" w:rsidRPr="00381A3C" w:rsidRDefault="00A56200" w:rsidP="0002082E">
    <w:pPr>
      <w:pStyle w:val="Fuzeile"/>
      <w:jc w:val="center"/>
      <w:rPr>
        <w:sz w:val="18"/>
        <w:szCs w:val="18"/>
      </w:rPr>
    </w:pPr>
    <w:r w:rsidRPr="00381A3C">
      <w:rPr>
        <w:sz w:val="18"/>
        <w:szCs w:val="18"/>
      </w:rPr>
      <w:t xml:space="preserve">Page </w:t>
    </w:r>
    <w:r w:rsidRPr="00381A3C">
      <w:rPr>
        <w:rStyle w:val="Seitenzahl"/>
        <w:sz w:val="18"/>
        <w:szCs w:val="18"/>
      </w:rPr>
      <w:fldChar w:fldCharType="begin"/>
    </w:r>
    <w:r w:rsidRPr="00381A3C">
      <w:rPr>
        <w:rStyle w:val="Seitenzahl"/>
        <w:sz w:val="18"/>
        <w:szCs w:val="18"/>
      </w:rPr>
      <w:instrText xml:space="preserve"> PAGE </w:instrText>
    </w:r>
    <w:r w:rsidRPr="00381A3C">
      <w:rPr>
        <w:rStyle w:val="Seitenzahl"/>
        <w:sz w:val="18"/>
        <w:szCs w:val="18"/>
      </w:rPr>
      <w:fldChar w:fldCharType="separate"/>
    </w:r>
    <w:r w:rsidR="00507FD9">
      <w:rPr>
        <w:rStyle w:val="Seitenzahl"/>
        <w:noProof/>
        <w:sz w:val="18"/>
        <w:szCs w:val="18"/>
      </w:rPr>
      <w:t>1</w:t>
    </w:r>
    <w:r w:rsidRPr="00381A3C">
      <w:rPr>
        <w:rStyle w:val="Seitenzahl"/>
        <w:sz w:val="18"/>
        <w:szCs w:val="18"/>
      </w:rPr>
      <w:fldChar w:fldCharType="end"/>
    </w:r>
  </w:p>
  <w:p w14:paraId="1F4DEC5A" w14:textId="77777777" w:rsidR="00A56200" w:rsidRDefault="00A56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62A3" w14:textId="77777777" w:rsidR="00347550" w:rsidRDefault="00347550">
      <w:r>
        <w:separator/>
      </w:r>
    </w:p>
  </w:footnote>
  <w:footnote w:type="continuationSeparator" w:id="0">
    <w:p w14:paraId="64331DED" w14:textId="77777777" w:rsidR="00347550" w:rsidRDefault="00347550">
      <w:r>
        <w:continuationSeparator/>
      </w:r>
    </w:p>
  </w:footnote>
  <w:footnote w:id="1">
    <w:p w14:paraId="79C3F635" w14:textId="4AC5868E" w:rsidR="00A56200" w:rsidRPr="00286346" w:rsidRDefault="00A56200" w:rsidP="00381BB4">
      <w:pPr>
        <w:pStyle w:val="Funotentext"/>
        <w:ind w:left="130" w:hanging="130"/>
        <w:rPr>
          <w:lang w:val="de-DE"/>
        </w:rPr>
      </w:pPr>
      <w:r>
        <w:rPr>
          <w:rStyle w:val="Funotenzeichen"/>
        </w:rPr>
        <w:footnoteRef/>
      </w:r>
      <w:r w:rsidRPr="00286346">
        <w:rPr>
          <w:lang w:val="de-DE"/>
        </w:rPr>
        <w:t xml:space="preserve"> </w:t>
      </w:r>
      <w:r w:rsidRPr="00286346">
        <w:rPr>
          <w:sz w:val="15"/>
          <w:szCs w:val="15"/>
          <w:lang w:val="de-DE"/>
        </w:rPr>
        <w:t xml:space="preserve">Die Eintragung im Abschnitt WLO(s) stellt die Bestätigung der Prüfung und Dokumentation des/r </w:t>
      </w:r>
      <w:r>
        <w:rPr>
          <w:sz w:val="15"/>
          <w:szCs w:val="15"/>
          <w:lang w:val="de-DE"/>
        </w:rPr>
        <w:t>Verwendungs</w:t>
      </w:r>
      <w:r w:rsidRPr="00286346">
        <w:rPr>
          <w:sz w:val="15"/>
          <w:szCs w:val="15"/>
          <w:lang w:val="de-DE"/>
        </w:rPr>
        <w:t xml:space="preserve">nachweise/s der WLO(s) dar und wird als </w:t>
      </w:r>
      <w:r w:rsidRPr="00286346">
        <w:rPr>
          <w:b/>
          <w:sz w:val="15"/>
          <w:szCs w:val="15"/>
          <w:lang w:val="de-DE"/>
        </w:rPr>
        <w:t xml:space="preserve">Prüfvermerk der </w:t>
      </w:r>
      <w:r>
        <w:rPr>
          <w:b/>
          <w:sz w:val="15"/>
          <w:szCs w:val="15"/>
          <w:lang w:val="de-DE"/>
        </w:rPr>
        <w:t xml:space="preserve">verantwortlichen </w:t>
      </w:r>
      <w:r w:rsidRPr="00286346">
        <w:rPr>
          <w:b/>
          <w:sz w:val="15"/>
          <w:szCs w:val="15"/>
          <w:lang w:val="de-DE"/>
        </w:rPr>
        <w:t>Durchführungsorganisation angesehen</w:t>
      </w:r>
      <w:r w:rsidRPr="00286346">
        <w:rPr>
          <w:sz w:val="15"/>
          <w:szCs w:val="15"/>
          <w:lang w:val="de-DE"/>
        </w:rPr>
        <w:t xml:space="preserve">. Rechtliche Grundlage für Durchführungsorganisationen (DO) mit Sitz im Inland sind </w:t>
      </w:r>
      <w:r>
        <w:rPr>
          <w:sz w:val="15"/>
          <w:szCs w:val="15"/>
          <w:lang w:val="de-DE"/>
        </w:rPr>
        <w:t xml:space="preserve">die </w:t>
      </w:r>
      <w:r w:rsidRPr="00286346">
        <w:rPr>
          <w:sz w:val="15"/>
          <w:szCs w:val="15"/>
          <w:lang w:val="de-DE"/>
        </w:rPr>
        <w:t>Allg. Nebenbestimmungen für Zuwendungen zur Projektförderung (ANBest-P) 2019, für DOs mit Sitz im Ausland der Zuwen</w:t>
      </w:r>
      <w:r>
        <w:rPr>
          <w:sz w:val="15"/>
          <w:szCs w:val="15"/>
          <w:lang w:val="de-DE"/>
        </w:rPr>
        <w:t>dungsvertag (siehe Paragraph zur Inspection Note</w:t>
      </w:r>
      <w:r w:rsidRPr="00286346">
        <w:rPr>
          <w:sz w:val="15"/>
          <w:szCs w:val="15"/>
          <w:lang w:val="de-DE"/>
        </w:rPr>
        <w:t>)</w:t>
      </w:r>
      <w:r>
        <w:rPr>
          <w:sz w:val="15"/>
          <w:szCs w:val="15"/>
          <w:lang w:val="de-DE"/>
        </w:rPr>
        <w:t>.</w:t>
      </w:r>
      <w:r w:rsidRPr="00286346">
        <w:rPr>
          <w:sz w:val="15"/>
          <w:szCs w:val="15"/>
          <w:lang w:val="de-DE"/>
        </w:rPr>
        <w:t xml:space="preserve"> Die GIZ ist von der Erstellung des Prüfvermerks bzw. der Angabe zu WLOs an dieser Stelle ausgenommen.</w:t>
      </w:r>
    </w:p>
  </w:footnote>
  <w:footnote w:id="2">
    <w:p w14:paraId="5AAE8AE4" w14:textId="4D7925F3" w:rsidR="00A56200" w:rsidRPr="00170D86" w:rsidRDefault="00A56200" w:rsidP="00381BB4">
      <w:pPr>
        <w:pStyle w:val="Funotentext"/>
        <w:ind w:left="96" w:hanging="96"/>
        <w:rPr>
          <w:sz w:val="15"/>
          <w:szCs w:val="15"/>
          <w:lang w:val="de-DE"/>
        </w:rPr>
      </w:pPr>
      <w:r w:rsidRPr="00170D86">
        <w:rPr>
          <w:rStyle w:val="Funotenzeichen"/>
          <w:sz w:val="15"/>
          <w:szCs w:val="15"/>
        </w:rPr>
        <w:footnoteRef/>
      </w:r>
      <w:r w:rsidRPr="00170D86">
        <w:rPr>
          <w:sz w:val="15"/>
          <w:szCs w:val="15"/>
          <w:lang w:val="de-DE"/>
        </w:rPr>
        <w:t xml:space="preserve"> </w:t>
      </w:r>
      <w:r w:rsidRPr="005F72BD">
        <w:rPr>
          <w:sz w:val="15"/>
          <w:szCs w:val="15"/>
          <w:lang w:val="de-DE"/>
        </w:rPr>
        <w:t>Bitte beachten Sie</w:t>
      </w:r>
      <w:r>
        <w:rPr>
          <w:sz w:val="15"/>
          <w:szCs w:val="15"/>
          <w:lang w:val="de-DE"/>
        </w:rPr>
        <w:t>, dass</w:t>
      </w:r>
      <w:r w:rsidRPr="005F72BD">
        <w:rPr>
          <w:sz w:val="15"/>
          <w:szCs w:val="15"/>
          <w:lang w:val="de-DE"/>
        </w:rPr>
        <w:t xml:space="preserve"> die Wertgrenze für Inventarisierungsgegenstände </w:t>
      </w:r>
      <w:r>
        <w:rPr>
          <w:sz w:val="15"/>
          <w:szCs w:val="15"/>
          <w:lang w:val="de-DE"/>
        </w:rPr>
        <w:t>für</w:t>
      </w:r>
      <w:r w:rsidRPr="005F72BD">
        <w:rPr>
          <w:sz w:val="15"/>
          <w:szCs w:val="15"/>
          <w:lang w:val="de-DE"/>
        </w:rPr>
        <w:t xml:space="preserve"> alle </w:t>
      </w:r>
      <w:r>
        <w:rPr>
          <w:sz w:val="15"/>
          <w:szCs w:val="15"/>
          <w:lang w:val="de-DE"/>
        </w:rPr>
        <w:t>Projekte,</w:t>
      </w:r>
      <w:r w:rsidRPr="005F72BD">
        <w:rPr>
          <w:sz w:val="15"/>
          <w:szCs w:val="15"/>
          <w:lang w:val="de-DE"/>
        </w:rPr>
        <w:t xml:space="preserve"> die nach dem 10.08.2019 </w:t>
      </w:r>
      <w:r>
        <w:rPr>
          <w:sz w:val="15"/>
          <w:szCs w:val="15"/>
          <w:lang w:val="de-DE"/>
        </w:rPr>
        <w:t>bewilligt oder beauftragt wurden,</w:t>
      </w:r>
      <w:r w:rsidRPr="005F72BD" w:rsidDel="00837893">
        <w:rPr>
          <w:sz w:val="15"/>
          <w:szCs w:val="15"/>
          <w:lang w:val="de-DE"/>
        </w:rPr>
        <w:t xml:space="preserve"> </w:t>
      </w:r>
      <w:r w:rsidRPr="005F72BD">
        <w:rPr>
          <w:sz w:val="15"/>
          <w:szCs w:val="15"/>
          <w:lang w:val="de-DE"/>
        </w:rPr>
        <w:t xml:space="preserve">800 EUR </w:t>
      </w:r>
      <w:r>
        <w:rPr>
          <w:sz w:val="15"/>
          <w:szCs w:val="15"/>
          <w:lang w:val="de-DE"/>
        </w:rPr>
        <w:t>beträgt.</w:t>
      </w:r>
    </w:p>
  </w:footnote>
  <w:footnote w:id="3">
    <w:p w14:paraId="060F2DFF" w14:textId="13D8DF0B" w:rsidR="00A56200" w:rsidRPr="005F72BD" w:rsidRDefault="00A56200" w:rsidP="00381BB4">
      <w:pPr>
        <w:pStyle w:val="Funotentext"/>
        <w:ind w:left="96" w:hanging="96"/>
        <w:rPr>
          <w:sz w:val="15"/>
          <w:szCs w:val="15"/>
          <w:lang w:val="de-DE"/>
        </w:rPr>
      </w:pPr>
      <w:r w:rsidRPr="005F72BD">
        <w:rPr>
          <w:rStyle w:val="Funotenzeichen"/>
          <w:sz w:val="15"/>
          <w:szCs w:val="15"/>
        </w:rPr>
        <w:footnoteRef/>
      </w:r>
      <w:r w:rsidRPr="005F72BD">
        <w:rPr>
          <w:sz w:val="15"/>
          <w:szCs w:val="15"/>
          <w:lang w:val="de-DE"/>
        </w:rPr>
        <w:t xml:space="preserve"> Die Inventarliste sollte mindestens die folgenden Informationen enthalten: Bezeichnung des Gegenstandes, Seriennummer, Anschaffungsdatum, Anschaffungspreis, angestrebte zukünftige Verwendung, Organisation (Erstempfänger oder Weiterleitungspartner</w:t>
      </w:r>
      <w:r>
        <w:rPr>
          <w:sz w:val="15"/>
          <w:szCs w:val="15"/>
          <w:lang w:val="de-DE"/>
        </w:rPr>
        <w:t>).</w:t>
      </w:r>
    </w:p>
  </w:footnote>
  <w:footnote w:id="4">
    <w:p w14:paraId="70AB0D1D" w14:textId="2A338072" w:rsidR="00A56200" w:rsidRPr="00B2075C" w:rsidRDefault="00A56200" w:rsidP="00AE0C69">
      <w:pPr>
        <w:pStyle w:val="Funotentext"/>
        <w:ind w:left="130" w:hanging="130"/>
        <w:rPr>
          <w:sz w:val="15"/>
          <w:szCs w:val="15"/>
        </w:rPr>
      </w:pPr>
      <w:r>
        <w:rPr>
          <w:rStyle w:val="Funotenzeichen"/>
        </w:rPr>
        <w:footnoteRef/>
      </w:r>
      <w:r w:rsidRPr="00B8323E">
        <w:t xml:space="preserve"> </w:t>
      </w:r>
      <w:r w:rsidRPr="003328F0">
        <w:rPr>
          <w:sz w:val="15"/>
          <w:szCs w:val="15"/>
        </w:rPr>
        <w:t xml:space="preserve">The questions of this </w:t>
      </w:r>
      <w:r>
        <w:rPr>
          <w:sz w:val="15"/>
          <w:szCs w:val="15"/>
        </w:rPr>
        <w:t>final technical</w:t>
      </w:r>
      <w:r w:rsidRPr="003328F0">
        <w:rPr>
          <w:sz w:val="15"/>
          <w:szCs w:val="15"/>
        </w:rPr>
        <w:t xml:space="preserve"> report (</w:t>
      </w:r>
      <w:r w:rsidRPr="00E10C54">
        <w:rPr>
          <w:i/>
          <w:sz w:val="15"/>
          <w:szCs w:val="15"/>
          <w:lang w:val="en-US"/>
        </w:rPr>
        <w:t>Sachbericht</w:t>
      </w:r>
      <w:r w:rsidRPr="003328F0">
        <w:rPr>
          <w:sz w:val="15"/>
          <w:szCs w:val="15"/>
        </w:rPr>
        <w:t>) can be answered by German grantees either in English or in German</w:t>
      </w:r>
      <w:r>
        <w:rPr>
          <w:sz w:val="15"/>
          <w:szCs w:val="15"/>
        </w:rPr>
        <w:t xml:space="preserve">. </w:t>
      </w:r>
      <w:r w:rsidRPr="00B2075C">
        <w:rPr>
          <w:sz w:val="15"/>
          <w:szCs w:val="15"/>
        </w:rPr>
        <w:t xml:space="preserve">In </w:t>
      </w:r>
      <w:r w:rsidRPr="00B2075C">
        <w:rPr>
          <w:noProof/>
          <w:sz w:val="15"/>
          <w:szCs w:val="15"/>
        </w:rPr>
        <w:t>any case, the language of your answers must be the one of the agreed project proposal</w:t>
      </w:r>
      <w:r w:rsidRPr="00B2075C">
        <w:rPr>
          <w:sz w:val="15"/>
          <w:szCs w:val="15"/>
        </w:rPr>
        <w:t xml:space="preserve"> (</w:t>
      </w:r>
      <w:r w:rsidRPr="00BC3164">
        <w:rPr>
          <w:sz w:val="15"/>
          <w:szCs w:val="15"/>
          <w:lang w:val="en-US"/>
        </w:rPr>
        <w:t>Projektvorschlag</w:t>
      </w:r>
      <w:r w:rsidRPr="00B2075C">
        <w:rPr>
          <w:sz w:val="15"/>
          <w:szCs w:val="15"/>
        </w:rPr>
        <w:t>)</w:t>
      </w:r>
      <w:r w:rsidRPr="003328F0">
        <w:rPr>
          <w:sz w:val="15"/>
          <w:szCs w:val="15"/>
        </w:rPr>
        <w:t>.</w:t>
      </w:r>
    </w:p>
  </w:footnote>
  <w:footnote w:id="5">
    <w:p w14:paraId="590D955E" w14:textId="54D67AC0" w:rsidR="00A56200" w:rsidRPr="00082822" w:rsidRDefault="00A56200" w:rsidP="00381BB4">
      <w:pPr>
        <w:pStyle w:val="Funotentext"/>
        <w:ind w:left="96" w:hanging="96"/>
        <w:jc w:val="both"/>
        <w:rPr>
          <w:sz w:val="15"/>
          <w:szCs w:val="15"/>
          <w:lang w:val="en-US"/>
        </w:rPr>
      </w:pPr>
      <w:r w:rsidRPr="00082822">
        <w:rPr>
          <w:rStyle w:val="Funotenzeichen"/>
          <w:sz w:val="15"/>
          <w:szCs w:val="15"/>
        </w:rPr>
        <w:footnoteRef/>
      </w:r>
      <w:r w:rsidRPr="00082822">
        <w:rPr>
          <w:sz w:val="15"/>
          <w:szCs w:val="15"/>
        </w:rPr>
        <w:t xml:space="preserve"> For more detailed explanations/working aids, especially regarding the definition and distinction of mobilised vs. catalysed finance please refer to p.83-89 of the </w:t>
      </w:r>
      <w:hyperlink r:id="rId1" w:history="1">
        <w:r w:rsidRPr="00082822">
          <w:rPr>
            <w:rStyle w:val="Hyperlink"/>
            <w:sz w:val="15"/>
            <w:szCs w:val="15"/>
          </w:rPr>
          <w:t>IKI Guidelines on Project Planning and Monitoring</w:t>
        </w:r>
      </w:hyperlink>
      <w:r w:rsidRPr="00082822">
        <w:rPr>
          <w:sz w:val="15"/>
          <w:szCs w:val="15"/>
        </w:rPr>
        <w:t xml:space="preserve"> and on the corresponding worksheets for SI 5 of the </w:t>
      </w:r>
      <w:hyperlink r:id="rId2" w:history="1">
        <w:r w:rsidRPr="00082822">
          <w:rPr>
            <w:rStyle w:val="Hyperlink"/>
            <w:sz w:val="15"/>
            <w:szCs w:val="15"/>
          </w:rPr>
          <w:t>Annex 7 Standard Indicator Report (Excel Tool)</w:t>
        </w:r>
      </w:hyperlink>
      <w:r w:rsidRPr="00082822">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8DB9" w14:textId="77777777" w:rsidR="00A56200" w:rsidRDefault="00A56200" w:rsidP="0002082E">
    <w:pPr>
      <w:pStyle w:val="Kopfzeile"/>
      <w:tabs>
        <w:tab w:val="clear" w:pos="9072"/>
        <w:tab w:val="right" w:pos="9356"/>
      </w:tabs>
      <w:ind w:right="-284"/>
      <w:rPr>
        <w:sz w:val="20"/>
      </w:rPr>
    </w:pPr>
  </w:p>
  <w:p w14:paraId="3F6E08ED" w14:textId="7F8862AD" w:rsidR="00A56200" w:rsidRPr="00BD1D38" w:rsidRDefault="00A56200" w:rsidP="0002082E">
    <w:pPr>
      <w:pStyle w:val="Kopfzeile"/>
      <w:tabs>
        <w:tab w:val="clear" w:pos="9072"/>
        <w:tab w:val="right" w:pos="9356"/>
      </w:tabs>
      <w:ind w:right="-284"/>
      <w:jc w:val="right"/>
      <w:rPr>
        <w:sz w:val="20"/>
      </w:rPr>
    </w:pPr>
    <w:r w:rsidRPr="00BD1D38">
      <w:rPr>
        <w:sz w:val="20"/>
      </w:rPr>
      <w:t xml:space="preserve">Version </w:t>
    </w:r>
    <w:r>
      <w:rPr>
        <w:sz w:val="20"/>
      </w:rPr>
      <w:t>03/2024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10A6" w14:textId="471A9247" w:rsidR="00A56200" w:rsidRDefault="00A56200" w:rsidP="0002082E">
    <w:pPr>
      <w:pStyle w:val="Kopfzeile"/>
      <w:tabs>
        <w:tab w:val="clear" w:pos="9072"/>
        <w:tab w:val="right" w:pos="9356"/>
      </w:tabs>
      <w:ind w:right="-284"/>
      <w:rPr>
        <w:sz w:val="20"/>
      </w:rPr>
    </w:pPr>
    <w:r>
      <w:rPr>
        <w:noProof/>
        <w:lang w:val="de-DE"/>
      </w:rPr>
      <w:drawing>
        <wp:anchor distT="0" distB="0" distL="114300" distR="114300" simplePos="0" relativeHeight="251659264" behindDoc="1" locked="0" layoutInCell="1" allowOverlap="1" wp14:anchorId="616A8D2D" wp14:editId="786A7F73">
          <wp:simplePos x="0" y="0"/>
          <wp:positionH relativeFrom="page">
            <wp:posOffset>-19050</wp:posOffset>
          </wp:positionH>
          <wp:positionV relativeFrom="page">
            <wp:posOffset>9525</wp:posOffset>
          </wp:positionV>
          <wp:extent cx="7555865" cy="1612265"/>
          <wp:effectExtent l="0" t="0" r="0" b="0"/>
          <wp:wrapNone/>
          <wp:docPr id="4" name="Grafik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C6730" w14:textId="2FC17031" w:rsidR="00A56200" w:rsidRPr="0002082E" w:rsidRDefault="00A56200" w:rsidP="00147C93">
    <w:pPr>
      <w:pStyle w:val="Kopfzeile"/>
      <w:tabs>
        <w:tab w:val="clear" w:pos="9072"/>
        <w:tab w:val="right" w:pos="9356"/>
      </w:tabs>
      <w:ind w:right="-284"/>
      <w:rPr>
        <w:sz w:val="20"/>
      </w:rPr>
    </w:pPr>
    <w:r w:rsidRPr="00BD1D38">
      <w:rPr>
        <w:sz w:val="20"/>
      </w:rPr>
      <w:t xml:space="preserve">Version </w:t>
    </w:r>
    <w:r>
      <w:rPr>
        <w:sz w:val="20"/>
      </w:rPr>
      <w:t>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6B3"/>
    <w:multiLevelType w:val="hybridMultilevel"/>
    <w:tmpl w:val="7EC8232E"/>
    <w:lvl w:ilvl="0" w:tplc="F690B2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77091"/>
    <w:multiLevelType w:val="hybridMultilevel"/>
    <w:tmpl w:val="63A40AF8"/>
    <w:lvl w:ilvl="0" w:tplc="2DC434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803"/>
    <w:multiLevelType w:val="hybridMultilevel"/>
    <w:tmpl w:val="837A5812"/>
    <w:lvl w:ilvl="0" w:tplc="2DC434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F669B"/>
    <w:multiLevelType w:val="hybridMultilevel"/>
    <w:tmpl w:val="8D22E2EE"/>
    <w:lvl w:ilvl="0" w:tplc="04070001">
      <w:start w:val="1"/>
      <w:numFmt w:val="bullet"/>
      <w:lvlText w:val=""/>
      <w:lvlJc w:val="left"/>
      <w:pPr>
        <w:tabs>
          <w:tab w:val="num" w:pos="1068"/>
        </w:tabs>
        <w:ind w:left="106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4245E49"/>
    <w:multiLevelType w:val="hybridMultilevel"/>
    <w:tmpl w:val="129EA670"/>
    <w:lvl w:ilvl="0" w:tplc="B290CC36">
      <w:start w:val="2"/>
      <w:numFmt w:val="decimal"/>
      <w:lvlText w:val="%1."/>
      <w:lvlJc w:val="left"/>
      <w:pPr>
        <w:tabs>
          <w:tab w:val="num" w:pos="720"/>
        </w:tabs>
        <w:ind w:left="720" w:hanging="360"/>
      </w:pPr>
      <w:rPr>
        <w:rFonts w:hint="default"/>
      </w:rPr>
    </w:lvl>
    <w:lvl w:ilvl="1" w:tplc="BDDA05CC">
      <w:numFmt w:val="none"/>
      <w:lvlText w:val=""/>
      <w:lvlJc w:val="left"/>
      <w:pPr>
        <w:tabs>
          <w:tab w:val="num" w:pos="360"/>
        </w:tabs>
      </w:pPr>
    </w:lvl>
    <w:lvl w:ilvl="2" w:tplc="B360E25A">
      <w:numFmt w:val="none"/>
      <w:lvlText w:val=""/>
      <w:lvlJc w:val="left"/>
      <w:pPr>
        <w:tabs>
          <w:tab w:val="num" w:pos="360"/>
        </w:tabs>
      </w:pPr>
    </w:lvl>
    <w:lvl w:ilvl="3" w:tplc="2D905108">
      <w:numFmt w:val="none"/>
      <w:lvlText w:val=""/>
      <w:lvlJc w:val="left"/>
      <w:pPr>
        <w:tabs>
          <w:tab w:val="num" w:pos="360"/>
        </w:tabs>
      </w:pPr>
    </w:lvl>
    <w:lvl w:ilvl="4" w:tplc="387C3B00">
      <w:numFmt w:val="none"/>
      <w:lvlText w:val=""/>
      <w:lvlJc w:val="left"/>
      <w:pPr>
        <w:tabs>
          <w:tab w:val="num" w:pos="360"/>
        </w:tabs>
      </w:pPr>
    </w:lvl>
    <w:lvl w:ilvl="5" w:tplc="CDC8F33E">
      <w:numFmt w:val="none"/>
      <w:lvlText w:val=""/>
      <w:lvlJc w:val="left"/>
      <w:pPr>
        <w:tabs>
          <w:tab w:val="num" w:pos="360"/>
        </w:tabs>
      </w:pPr>
    </w:lvl>
    <w:lvl w:ilvl="6" w:tplc="16CE4D9E">
      <w:numFmt w:val="none"/>
      <w:lvlText w:val=""/>
      <w:lvlJc w:val="left"/>
      <w:pPr>
        <w:tabs>
          <w:tab w:val="num" w:pos="360"/>
        </w:tabs>
      </w:pPr>
    </w:lvl>
    <w:lvl w:ilvl="7" w:tplc="FF7617DA">
      <w:numFmt w:val="none"/>
      <w:lvlText w:val=""/>
      <w:lvlJc w:val="left"/>
      <w:pPr>
        <w:tabs>
          <w:tab w:val="num" w:pos="360"/>
        </w:tabs>
      </w:pPr>
    </w:lvl>
    <w:lvl w:ilvl="8" w:tplc="49800916">
      <w:numFmt w:val="none"/>
      <w:lvlText w:val=""/>
      <w:lvlJc w:val="left"/>
      <w:pPr>
        <w:tabs>
          <w:tab w:val="num" w:pos="360"/>
        </w:tabs>
      </w:pPr>
    </w:lvl>
  </w:abstractNum>
  <w:abstractNum w:abstractNumId="5" w15:restartNumberingAfterBreak="0">
    <w:nsid w:val="15551D33"/>
    <w:multiLevelType w:val="hybridMultilevel"/>
    <w:tmpl w:val="B4B40C10"/>
    <w:lvl w:ilvl="0" w:tplc="46F2416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1206B"/>
    <w:multiLevelType w:val="multilevel"/>
    <w:tmpl w:val="CB9E0F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E671D0"/>
    <w:multiLevelType w:val="hybridMultilevel"/>
    <w:tmpl w:val="1BB42204"/>
    <w:lvl w:ilvl="0" w:tplc="2DC434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22172"/>
    <w:multiLevelType w:val="hybridMultilevel"/>
    <w:tmpl w:val="532C5A1C"/>
    <w:lvl w:ilvl="0" w:tplc="F732FA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E46DA1"/>
    <w:multiLevelType w:val="hybridMultilevel"/>
    <w:tmpl w:val="DC16EB82"/>
    <w:lvl w:ilvl="0" w:tplc="B65092EC">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F07BE"/>
    <w:multiLevelType w:val="multilevel"/>
    <w:tmpl w:val="2CF2A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DC09E8"/>
    <w:multiLevelType w:val="multilevel"/>
    <w:tmpl w:val="C01C9A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55F31"/>
    <w:multiLevelType w:val="hybridMultilevel"/>
    <w:tmpl w:val="CDF0F344"/>
    <w:lvl w:ilvl="0" w:tplc="46F2416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587D36"/>
    <w:multiLevelType w:val="multilevel"/>
    <w:tmpl w:val="3A42552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9DE670E"/>
    <w:multiLevelType w:val="multilevel"/>
    <w:tmpl w:val="C452129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D75A63"/>
    <w:multiLevelType w:val="hybridMultilevel"/>
    <w:tmpl w:val="A5C02104"/>
    <w:lvl w:ilvl="0" w:tplc="F690B2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CE5917"/>
    <w:multiLevelType w:val="multilevel"/>
    <w:tmpl w:val="2CF2A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3D1C9C"/>
    <w:multiLevelType w:val="hybridMultilevel"/>
    <w:tmpl w:val="9710A55A"/>
    <w:lvl w:ilvl="0" w:tplc="F690B2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826321"/>
    <w:multiLevelType w:val="hybridMultilevel"/>
    <w:tmpl w:val="862A7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132C51"/>
    <w:multiLevelType w:val="multilevel"/>
    <w:tmpl w:val="CDA245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CC49A4"/>
    <w:multiLevelType w:val="multilevel"/>
    <w:tmpl w:val="9DB231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3776CC"/>
    <w:multiLevelType w:val="hybridMultilevel"/>
    <w:tmpl w:val="8AEAB078"/>
    <w:lvl w:ilvl="0" w:tplc="2DC43446">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57C97"/>
    <w:multiLevelType w:val="multilevel"/>
    <w:tmpl w:val="2346B8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050581"/>
    <w:multiLevelType w:val="hybridMultilevel"/>
    <w:tmpl w:val="4AD2D120"/>
    <w:lvl w:ilvl="0" w:tplc="2DC43446">
      <w:start w:val="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11">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35799"/>
    <w:multiLevelType w:val="hybridMultilevel"/>
    <w:tmpl w:val="BA68B826"/>
    <w:lvl w:ilvl="0" w:tplc="DAF687E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7F3D70"/>
    <w:multiLevelType w:val="hybridMultilevel"/>
    <w:tmpl w:val="7068BD48"/>
    <w:lvl w:ilvl="0" w:tplc="46F2416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A258DF"/>
    <w:multiLevelType w:val="hybridMultilevel"/>
    <w:tmpl w:val="6B1C9A5C"/>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F3469D"/>
    <w:multiLevelType w:val="hybridMultilevel"/>
    <w:tmpl w:val="CFB03534"/>
    <w:lvl w:ilvl="0" w:tplc="BFF24C0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F3430"/>
    <w:multiLevelType w:val="multilevel"/>
    <w:tmpl w:val="B33EDA4C"/>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CD06B2"/>
    <w:multiLevelType w:val="hybridMultilevel"/>
    <w:tmpl w:val="A822C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A403A4"/>
    <w:multiLevelType w:val="hybridMultilevel"/>
    <w:tmpl w:val="BBE0363E"/>
    <w:lvl w:ilvl="0" w:tplc="D840CB84">
      <w:start w:val="1"/>
      <w:numFmt w:val="bullet"/>
      <w:lvlText w:val=""/>
      <w:lvlJc w:val="left"/>
      <w:pPr>
        <w:tabs>
          <w:tab w:val="num" w:pos="1440"/>
        </w:tabs>
        <w:ind w:left="1440" w:hanging="87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A3D5E"/>
    <w:multiLevelType w:val="hybridMultilevel"/>
    <w:tmpl w:val="DEF87498"/>
    <w:lvl w:ilvl="0" w:tplc="2DC43446">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B5481"/>
    <w:multiLevelType w:val="hybridMultilevel"/>
    <w:tmpl w:val="C6F64250"/>
    <w:lvl w:ilvl="0" w:tplc="23BEBC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5540A1"/>
    <w:multiLevelType w:val="hybridMultilevel"/>
    <w:tmpl w:val="29749AF6"/>
    <w:lvl w:ilvl="0" w:tplc="46F2416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CF3FD0"/>
    <w:multiLevelType w:val="hybridMultilevel"/>
    <w:tmpl w:val="8116A790"/>
    <w:lvl w:ilvl="0" w:tplc="A35CA3C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E86DA4"/>
    <w:multiLevelType w:val="multilevel"/>
    <w:tmpl w:val="D6E46A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7F57700"/>
    <w:multiLevelType w:val="hybridMultilevel"/>
    <w:tmpl w:val="07D026FC"/>
    <w:lvl w:ilvl="0" w:tplc="5ED69BDC">
      <w:start w:val="1"/>
      <w:numFmt w:val="upperLetter"/>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335F56"/>
    <w:multiLevelType w:val="hybridMultilevel"/>
    <w:tmpl w:val="125EE52C"/>
    <w:lvl w:ilvl="0" w:tplc="0F22E6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2027DF7"/>
    <w:multiLevelType w:val="hybridMultilevel"/>
    <w:tmpl w:val="68AE3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0743E"/>
    <w:multiLevelType w:val="hybridMultilevel"/>
    <w:tmpl w:val="837217B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73437D"/>
    <w:multiLevelType w:val="hybridMultilevel"/>
    <w:tmpl w:val="9E62ACE8"/>
    <w:lvl w:ilvl="0" w:tplc="04070001">
      <w:start w:val="1"/>
      <w:numFmt w:val="bullet"/>
      <w:lvlText w:val=""/>
      <w:lvlJc w:val="left"/>
      <w:pPr>
        <w:tabs>
          <w:tab w:val="num" w:pos="784"/>
        </w:tabs>
        <w:ind w:left="784" w:hanging="360"/>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41" w15:restartNumberingAfterBreak="0">
    <w:nsid w:val="78EE1B57"/>
    <w:multiLevelType w:val="hybridMultilevel"/>
    <w:tmpl w:val="162A92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17040"/>
    <w:multiLevelType w:val="hybridMultilevel"/>
    <w:tmpl w:val="F21A53B8"/>
    <w:lvl w:ilvl="0" w:tplc="22E076F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35"/>
  </w:num>
  <w:num w:numId="5">
    <w:abstractNumId w:val="26"/>
  </w:num>
  <w:num w:numId="6">
    <w:abstractNumId w:val="4"/>
  </w:num>
  <w:num w:numId="7">
    <w:abstractNumId w:val="9"/>
  </w:num>
  <w:num w:numId="8">
    <w:abstractNumId w:val="21"/>
  </w:num>
  <w:num w:numId="9">
    <w:abstractNumId w:val="30"/>
  </w:num>
  <w:num w:numId="10">
    <w:abstractNumId w:val="28"/>
  </w:num>
  <w:num w:numId="11">
    <w:abstractNumId w:val="3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8"/>
  </w:num>
  <w:num w:numId="15">
    <w:abstractNumId w:val="40"/>
  </w:num>
  <w:num w:numId="16">
    <w:abstractNumId w:val="37"/>
  </w:num>
  <w:num w:numId="17">
    <w:abstractNumId w:val="20"/>
  </w:num>
  <w:num w:numId="18">
    <w:abstractNumId w:val="42"/>
  </w:num>
  <w:num w:numId="19">
    <w:abstractNumId w:val="6"/>
  </w:num>
  <w:num w:numId="20">
    <w:abstractNumId w:val="14"/>
  </w:num>
  <w:num w:numId="21">
    <w:abstractNumId w:val="31"/>
  </w:num>
  <w:num w:numId="22">
    <w:abstractNumId w:val="41"/>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8"/>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27"/>
  </w:num>
  <w:num w:numId="31">
    <w:abstractNumId w:val="2"/>
  </w:num>
  <w:num w:numId="32">
    <w:abstractNumId w:val="1"/>
  </w:num>
  <w:num w:numId="33">
    <w:abstractNumId w:val="7"/>
  </w:num>
  <w:num w:numId="34">
    <w:abstractNumId w:val="8"/>
  </w:num>
  <w:num w:numId="35">
    <w:abstractNumId w:val="13"/>
  </w:num>
  <w:num w:numId="36">
    <w:abstractNumId w:val="33"/>
  </w:num>
  <w:num w:numId="37">
    <w:abstractNumId w:val="25"/>
  </w:num>
  <w:num w:numId="38">
    <w:abstractNumId w:val="5"/>
  </w:num>
  <w:num w:numId="39">
    <w:abstractNumId w:val="12"/>
  </w:num>
  <w:num w:numId="40">
    <w:abstractNumId w:val="17"/>
  </w:num>
  <w:num w:numId="41">
    <w:abstractNumId w:val="0"/>
  </w:num>
  <w:num w:numId="42">
    <w:abstractNumId w:val="15"/>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A"/>
    <w:rsid w:val="00004A5F"/>
    <w:rsid w:val="0000550C"/>
    <w:rsid w:val="00007900"/>
    <w:rsid w:val="0002082E"/>
    <w:rsid w:val="00022390"/>
    <w:rsid w:val="00023345"/>
    <w:rsid w:val="00030C25"/>
    <w:rsid w:val="00032FC1"/>
    <w:rsid w:val="00033112"/>
    <w:rsid w:val="00035382"/>
    <w:rsid w:val="000427C7"/>
    <w:rsid w:val="00050E6F"/>
    <w:rsid w:val="000518D0"/>
    <w:rsid w:val="00056B9C"/>
    <w:rsid w:val="000614A6"/>
    <w:rsid w:val="000654A5"/>
    <w:rsid w:val="00072D42"/>
    <w:rsid w:val="00072F3F"/>
    <w:rsid w:val="00073B37"/>
    <w:rsid w:val="000779EE"/>
    <w:rsid w:val="00082822"/>
    <w:rsid w:val="000829C3"/>
    <w:rsid w:val="00083F95"/>
    <w:rsid w:val="000871AF"/>
    <w:rsid w:val="000968E2"/>
    <w:rsid w:val="00097019"/>
    <w:rsid w:val="000A2CDA"/>
    <w:rsid w:val="000A4BE5"/>
    <w:rsid w:val="000A575E"/>
    <w:rsid w:val="000A62EC"/>
    <w:rsid w:val="000A7521"/>
    <w:rsid w:val="000A7D21"/>
    <w:rsid w:val="000B08A5"/>
    <w:rsid w:val="000B1CAD"/>
    <w:rsid w:val="000B3F90"/>
    <w:rsid w:val="000C1F3F"/>
    <w:rsid w:val="000C418B"/>
    <w:rsid w:val="000D021F"/>
    <w:rsid w:val="000D0AB3"/>
    <w:rsid w:val="000D265D"/>
    <w:rsid w:val="000F6D8F"/>
    <w:rsid w:val="000F7326"/>
    <w:rsid w:val="001005DF"/>
    <w:rsid w:val="00101370"/>
    <w:rsid w:val="00102FE7"/>
    <w:rsid w:val="00103BEB"/>
    <w:rsid w:val="00107027"/>
    <w:rsid w:val="00110686"/>
    <w:rsid w:val="001137D6"/>
    <w:rsid w:val="001161D7"/>
    <w:rsid w:val="00120283"/>
    <w:rsid w:val="001210A9"/>
    <w:rsid w:val="00124BA0"/>
    <w:rsid w:val="001250E7"/>
    <w:rsid w:val="00130445"/>
    <w:rsid w:val="00134E45"/>
    <w:rsid w:val="001357E6"/>
    <w:rsid w:val="001409D3"/>
    <w:rsid w:val="001412FA"/>
    <w:rsid w:val="00141CE5"/>
    <w:rsid w:val="00142DBF"/>
    <w:rsid w:val="001432AF"/>
    <w:rsid w:val="00143904"/>
    <w:rsid w:val="001467DC"/>
    <w:rsid w:val="00147C93"/>
    <w:rsid w:val="00150AFE"/>
    <w:rsid w:val="00153722"/>
    <w:rsid w:val="0015431B"/>
    <w:rsid w:val="00156D1F"/>
    <w:rsid w:val="00156D70"/>
    <w:rsid w:val="00161A77"/>
    <w:rsid w:val="00163661"/>
    <w:rsid w:val="00163F78"/>
    <w:rsid w:val="00166239"/>
    <w:rsid w:val="001670C2"/>
    <w:rsid w:val="00167BD6"/>
    <w:rsid w:val="00172C87"/>
    <w:rsid w:val="00177273"/>
    <w:rsid w:val="00180000"/>
    <w:rsid w:val="00181D8F"/>
    <w:rsid w:val="0018266F"/>
    <w:rsid w:val="00184A81"/>
    <w:rsid w:val="00184EE6"/>
    <w:rsid w:val="00187F58"/>
    <w:rsid w:val="00191E98"/>
    <w:rsid w:val="00192000"/>
    <w:rsid w:val="001937CD"/>
    <w:rsid w:val="001944E7"/>
    <w:rsid w:val="001A128A"/>
    <w:rsid w:val="001A18B0"/>
    <w:rsid w:val="001A27B1"/>
    <w:rsid w:val="001A31A2"/>
    <w:rsid w:val="001B27DB"/>
    <w:rsid w:val="001B2C11"/>
    <w:rsid w:val="001B461B"/>
    <w:rsid w:val="001B5CF8"/>
    <w:rsid w:val="001C1F95"/>
    <w:rsid w:val="001C3347"/>
    <w:rsid w:val="001C540A"/>
    <w:rsid w:val="001C60CF"/>
    <w:rsid w:val="001D1527"/>
    <w:rsid w:val="001D280A"/>
    <w:rsid w:val="001D3FC7"/>
    <w:rsid w:val="001D57E9"/>
    <w:rsid w:val="001D75F4"/>
    <w:rsid w:val="001E4006"/>
    <w:rsid w:val="001F629D"/>
    <w:rsid w:val="001F675B"/>
    <w:rsid w:val="00200BB5"/>
    <w:rsid w:val="002053AF"/>
    <w:rsid w:val="00206B53"/>
    <w:rsid w:val="00207C2B"/>
    <w:rsid w:val="002105AA"/>
    <w:rsid w:val="00212FD5"/>
    <w:rsid w:val="00214F2D"/>
    <w:rsid w:val="00215882"/>
    <w:rsid w:val="00217921"/>
    <w:rsid w:val="00217B67"/>
    <w:rsid w:val="00217DBD"/>
    <w:rsid w:val="00220F99"/>
    <w:rsid w:val="00225C3D"/>
    <w:rsid w:val="00227C6B"/>
    <w:rsid w:val="0023393B"/>
    <w:rsid w:val="00234AEA"/>
    <w:rsid w:val="0024035B"/>
    <w:rsid w:val="002444A2"/>
    <w:rsid w:val="00251E37"/>
    <w:rsid w:val="00263C9D"/>
    <w:rsid w:val="00266EC5"/>
    <w:rsid w:val="00275227"/>
    <w:rsid w:val="0027776F"/>
    <w:rsid w:val="00277B6B"/>
    <w:rsid w:val="00280C4C"/>
    <w:rsid w:val="002823B5"/>
    <w:rsid w:val="00282BF4"/>
    <w:rsid w:val="00283588"/>
    <w:rsid w:val="00286346"/>
    <w:rsid w:val="00287197"/>
    <w:rsid w:val="002911C2"/>
    <w:rsid w:val="00294A1F"/>
    <w:rsid w:val="00295685"/>
    <w:rsid w:val="002A0218"/>
    <w:rsid w:val="002A77EE"/>
    <w:rsid w:val="002A7977"/>
    <w:rsid w:val="002A7C87"/>
    <w:rsid w:val="002B031C"/>
    <w:rsid w:val="002B0C6E"/>
    <w:rsid w:val="002B2983"/>
    <w:rsid w:val="002B3645"/>
    <w:rsid w:val="002B3C8B"/>
    <w:rsid w:val="002B535C"/>
    <w:rsid w:val="002C08D6"/>
    <w:rsid w:val="002C13F4"/>
    <w:rsid w:val="002C34B8"/>
    <w:rsid w:val="002C3F1B"/>
    <w:rsid w:val="002C6D8B"/>
    <w:rsid w:val="002C7055"/>
    <w:rsid w:val="002C74F5"/>
    <w:rsid w:val="002D1F9F"/>
    <w:rsid w:val="002D4CD5"/>
    <w:rsid w:val="002D6E71"/>
    <w:rsid w:val="002D7C4C"/>
    <w:rsid w:val="002D7DBA"/>
    <w:rsid w:val="002E1ADF"/>
    <w:rsid w:val="002E2056"/>
    <w:rsid w:val="002E6369"/>
    <w:rsid w:val="002E7A8B"/>
    <w:rsid w:val="002F1CF9"/>
    <w:rsid w:val="002F3A40"/>
    <w:rsid w:val="002F41DB"/>
    <w:rsid w:val="002F6286"/>
    <w:rsid w:val="002F6944"/>
    <w:rsid w:val="002F7B2B"/>
    <w:rsid w:val="00301191"/>
    <w:rsid w:val="00304880"/>
    <w:rsid w:val="00304BF5"/>
    <w:rsid w:val="00305AB9"/>
    <w:rsid w:val="00307A48"/>
    <w:rsid w:val="00311CB0"/>
    <w:rsid w:val="00312AB3"/>
    <w:rsid w:val="00313B12"/>
    <w:rsid w:val="003154CE"/>
    <w:rsid w:val="003206E2"/>
    <w:rsid w:val="00321B63"/>
    <w:rsid w:val="003225DC"/>
    <w:rsid w:val="003233BD"/>
    <w:rsid w:val="00330BC9"/>
    <w:rsid w:val="0033400B"/>
    <w:rsid w:val="0033525D"/>
    <w:rsid w:val="003376B3"/>
    <w:rsid w:val="00340A30"/>
    <w:rsid w:val="00342F42"/>
    <w:rsid w:val="00343977"/>
    <w:rsid w:val="00347550"/>
    <w:rsid w:val="003632F8"/>
    <w:rsid w:val="003647CB"/>
    <w:rsid w:val="003654CA"/>
    <w:rsid w:val="0036643B"/>
    <w:rsid w:val="00376C5F"/>
    <w:rsid w:val="00381A3C"/>
    <w:rsid w:val="00381BB4"/>
    <w:rsid w:val="00383C6D"/>
    <w:rsid w:val="003850EE"/>
    <w:rsid w:val="00386C5F"/>
    <w:rsid w:val="003924B9"/>
    <w:rsid w:val="0039460B"/>
    <w:rsid w:val="00394F50"/>
    <w:rsid w:val="003A09C7"/>
    <w:rsid w:val="003A1B2B"/>
    <w:rsid w:val="003A2400"/>
    <w:rsid w:val="003A26FF"/>
    <w:rsid w:val="003A2DCE"/>
    <w:rsid w:val="003A531A"/>
    <w:rsid w:val="003A606D"/>
    <w:rsid w:val="003A60BE"/>
    <w:rsid w:val="003B1D4F"/>
    <w:rsid w:val="003B4608"/>
    <w:rsid w:val="003B7FF3"/>
    <w:rsid w:val="003C4553"/>
    <w:rsid w:val="003D194C"/>
    <w:rsid w:val="003D20C6"/>
    <w:rsid w:val="003D5F6D"/>
    <w:rsid w:val="003D61C7"/>
    <w:rsid w:val="003D754A"/>
    <w:rsid w:val="003E05BE"/>
    <w:rsid w:val="003E0DF6"/>
    <w:rsid w:val="003E1A35"/>
    <w:rsid w:val="003E1DDB"/>
    <w:rsid w:val="003F00A7"/>
    <w:rsid w:val="003F048E"/>
    <w:rsid w:val="003F2EF7"/>
    <w:rsid w:val="003F6E89"/>
    <w:rsid w:val="004057F7"/>
    <w:rsid w:val="00414BD8"/>
    <w:rsid w:val="00432990"/>
    <w:rsid w:val="00437650"/>
    <w:rsid w:val="0044190E"/>
    <w:rsid w:val="004447B5"/>
    <w:rsid w:val="004469A0"/>
    <w:rsid w:val="00447CDE"/>
    <w:rsid w:val="004503B4"/>
    <w:rsid w:val="004516B9"/>
    <w:rsid w:val="00452FA0"/>
    <w:rsid w:val="00465A37"/>
    <w:rsid w:val="004702FE"/>
    <w:rsid w:val="00473C0C"/>
    <w:rsid w:val="00476CE0"/>
    <w:rsid w:val="00476EA2"/>
    <w:rsid w:val="00480460"/>
    <w:rsid w:val="00481413"/>
    <w:rsid w:val="00490A5B"/>
    <w:rsid w:val="004942B3"/>
    <w:rsid w:val="004A156C"/>
    <w:rsid w:val="004A17F8"/>
    <w:rsid w:val="004A296E"/>
    <w:rsid w:val="004B19C5"/>
    <w:rsid w:val="004B736A"/>
    <w:rsid w:val="004C0A2E"/>
    <w:rsid w:val="004C0BD5"/>
    <w:rsid w:val="004C7E67"/>
    <w:rsid w:val="004D0F90"/>
    <w:rsid w:val="004D7727"/>
    <w:rsid w:val="004E1781"/>
    <w:rsid w:val="004E1BD4"/>
    <w:rsid w:val="004E2375"/>
    <w:rsid w:val="004F025B"/>
    <w:rsid w:val="004F0269"/>
    <w:rsid w:val="004F1FC8"/>
    <w:rsid w:val="004F2781"/>
    <w:rsid w:val="004F504A"/>
    <w:rsid w:val="004F5090"/>
    <w:rsid w:val="00501E04"/>
    <w:rsid w:val="00506AF1"/>
    <w:rsid w:val="005076E1"/>
    <w:rsid w:val="00507FD9"/>
    <w:rsid w:val="00510FDF"/>
    <w:rsid w:val="005110AB"/>
    <w:rsid w:val="0051171F"/>
    <w:rsid w:val="00511F41"/>
    <w:rsid w:val="0051338E"/>
    <w:rsid w:val="005216B7"/>
    <w:rsid w:val="00521727"/>
    <w:rsid w:val="0052237C"/>
    <w:rsid w:val="005241F5"/>
    <w:rsid w:val="0052647F"/>
    <w:rsid w:val="00530103"/>
    <w:rsid w:val="005351D1"/>
    <w:rsid w:val="00536DF7"/>
    <w:rsid w:val="00540031"/>
    <w:rsid w:val="00540B87"/>
    <w:rsid w:val="005427F3"/>
    <w:rsid w:val="005432B6"/>
    <w:rsid w:val="0054423E"/>
    <w:rsid w:val="005471CB"/>
    <w:rsid w:val="00555302"/>
    <w:rsid w:val="005566F3"/>
    <w:rsid w:val="005603C0"/>
    <w:rsid w:val="00561E08"/>
    <w:rsid w:val="00562381"/>
    <w:rsid w:val="00564C68"/>
    <w:rsid w:val="005705A7"/>
    <w:rsid w:val="00575BB3"/>
    <w:rsid w:val="005817B6"/>
    <w:rsid w:val="00581D18"/>
    <w:rsid w:val="00582CAE"/>
    <w:rsid w:val="00585B1E"/>
    <w:rsid w:val="00586901"/>
    <w:rsid w:val="00590BB2"/>
    <w:rsid w:val="00591E82"/>
    <w:rsid w:val="00592CFE"/>
    <w:rsid w:val="00595017"/>
    <w:rsid w:val="00597AC8"/>
    <w:rsid w:val="005A10CC"/>
    <w:rsid w:val="005A1330"/>
    <w:rsid w:val="005A199E"/>
    <w:rsid w:val="005A32DE"/>
    <w:rsid w:val="005A5FE8"/>
    <w:rsid w:val="005A6640"/>
    <w:rsid w:val="005B281A"/>
    <w:rsid w:val="005B4A6D"/>
    <w:rsid w:val="005B5631"/>
    <w:rsid w:val="005B6E1A"/>
    <w:rsid w:val="005B7F7E"/>
    <w:rsid w:val="005C3B0A"/>
    <w:rsid w:val="005C5040"/>
    <w:rsid w:val="005C799A"/>
    <w:rsid w:val="005D6079"/>
    <w:rsid w:val="005D64DA"/>
    <w:rsid w:val="005D778E"/>
    <w:rsid w:val="005E0F3A"/>
    <w:rsid w:val="005E414D"/>
    <w:rsid w:val="005E4728"/>
    <w:rsid w:val="005F0743"/>
    <w:rsid w:val="005F5602"/>
    <w:rsid w:val="005F57AF"/>
    <w:rsid w:val="005F72BD"/>
    <w:rsid w:val="005F7E0A"/>
    <w:rsid w:val="006029C3"/>
    <w:rsid w:val="00605973"/>
    <w:rsid w:val="006102E5"/>
    <w:rsid w:val="006132AE"/>
    <w:rsid w:val="006145CE"/>
    <w:rsid w:val="00615A27"/>
    <w:rsid w:val="0061676E"/>
    <w:rsid w:val="00616FF6"/>
    <w:rsid w:val="0062051C"/>
    <w:rsid w:val="0062123D"/>
    <w:rsid w:val="00623236"/>
    <w:rsid w:val="0063507E"/>
    <w:rsid w:val="0063667B"/>
    <w:rsid w:val="00642912"/>
    <w:rsid w:val="00642AEC"/>
    <w:rsid w:val="0064317F"/>
    <w:rsid w:val="0064629E"/>
    <w:rsid w:val="00652777"/>
    <w:rsid w:val="0065542E"/>
    <w:rsid w:val="00657861"/>
    <w:rsid w:val="00662C70"/>
    <w:rsid w:val="006638BD"/>
    <w:rsid w:val="0066447D"/>
    <w:rsid w:val="00666713"/>
    <w:rsid w:val="006670EF"/>
    <w:rsid w:val="0067028E"/>
    <w:rsid w:val="00672CF7"/>
    <w:rsid w:val="00673F3E"/>
    <w:rsid w:val="006755EB"/>
    <w:rsid w:val="0067639D"/>
    <w:rsid w:val="00676D71"/>
    <w:rsid w:val="00677B33"/>
    <w:rsid w:val="00680822"/>
    <w:rsid w:val="006810F4"/>
    <w:rsid w:val="00685FC0"/>
    <w:rsid w:val="00690BF6"/>
    <w:rsid w:val="0069614F"/>
    <w:rsid w:val="006A6A5B"/>
    <w:rsid w:val="006A6C3A"/>
    <w:rsid w:val="006B041C"/>
    <w:rsid w:val="006B27C4"/>
    <w:rsid w:val="006C09D6"/>
    <w:rsid w:val="006C6130"/>
    <w:rsid w:val="006C6F0E"/>
    <w:rsid w:val="006D0FEC"/>
    <w:rsid w:val="006D6072"/>
    <w:rsid w:val="006D68D5"/>
    <w:rsid w:val="006D7286"/>
    <w:rsid w:val="006E139B"/>
    <w:rsid w:val="006E23C3"/>
    <w:rsid w:val="006E303B"/>
    <w:rsid w:val="006E79A7"/>
    <w:rsid w:val="006F12B9"/>
    <w:rsid w:val="006F3E79"/>
    <w:rsid w:val="006F5B26"/>
    <w:rsid w:val="006F5B2D"/>
    <w:rsid w:val="00700CB6"/>
    <w:rsid w:val="00702393"/>
    <w:rsid w:val="00702E8D"/>
    <w:rsid w:val="0070515F"/>
    <w:rsid w:val="00706E24"/>
    <w:rsid w:val="00720B4C"/>
    <w:rsid w:val="0072466F"/>
    <w:rsid w:val="00726023"/>
    <w:rsid w:val="00726EAB"/>
    <w:rsid w:val="00730BDE"/>
    <w:rsid w:val="00734C17"/>
    <w:rsid w:val="00737A31"/>
    <w:rsid w:val="007410A8"/>
    <w:rsid w:val="00744844"/>
    <w:rsid w:val="00746505"/>
    <w:rsid w:val="00751370"/>
    <w:rsid w:val="00751A4D"/>
    <w:rsid w:val="00755AEA"/>
    <w:rsid w:val="00755BE6"/>
    <w:rsid w:val="00755D3A"/>
    <w:rsid w:val="00762881"/>
    <w:rsid w:val="0076298A"/>
    <w:rsid w:val="00763906"/>
    <w:rsid w:val="007674CA"/>
    <w:rsid w:val="007679EC"/>
    <w:rsid w:val="00774AE7"/>
    <w:rsid w:val="00775607"/>
    <w:rsid w:val="00776F09"/>
    <w:rsid w:val="00784152"/>
    <w:rsid w:val="007907BE"/>
    <w:rsid w:val="0079284E"/>
    <w:rsid w:val="00792EEB"/>
    <w:rsid w:val="0079319D"/>
    <w:rsid w:val="00794F36"/>
    <w:rsid w:val="00795E04"/>
    <w:rsid w:val="007A5C2A"/>
    <w:rsid w:val="007B6F67"/>
    <w:rsid w:val="007C7B14"/>
    <w:rsid w:val="007D00FF"/>
    <w:rsid w:val="007D1B6C"/>
    <w:rsid w:val="007D5067"/>
    <w:rsid w:val="007D5838"/>
    <w:rsid w:val="007D58D9"/>
    <w:rsid w:val="007D7E46"/>
    <w:rsid w:val="007E6B60"/>
    <w:rsid w:val="007F0913"/>
    <w:rsid w:val="007F2158"/>
    <w:rsid w:val="007F4B7F"/>
    <w:rsid w:val="007F6835"/>
    <w:rsid w:val="00800DEE"/>
    <w:rsid w:val="00801DFB"/>
    <w:rsid w:val="00804A75"/>
    <w:rsid w:val="00807ADF"/>
    <w:rsid w:val="00811106"/>
    <w:rsid w:val="00813012"/>
    <w:rsid w:val="0081385A"/>
    <w:rsid w:val="00815850"/>
    <w:rsid w:val="00815CD2"/>
    <w:rsid w:val="0082087B"/>
    <w:rsid w:val="00821E7F"/>
    <w:rsid w:val="008227A2"/>
    <w:rsid w:val="00826B3B"/>
    <w:rsid w:val="00830F36"/>
    <w:rsid w:val="00831EFE"/>
    <w:rsid w:val="00833FB2"/>
    <w:rsid w:val="00837536"/>
    <w:rsid w:val="00837893"/>
    <w:rsid w:val="008402F7"/>
    <w:rsid w:val="008406BC"/>
    <w:rsid w:val="00841A98"/>
    <w:rsid w:val="00843186"/>
    <w:rsid w:val="00850BF7"/>
    <w:rsid w:val="008534B2"/>
    <w:rsid w:val="00853C0B"/>
    <w:rsid w:val="0086147E"/>
    <w:rsid w:val="008659F8"/>
    <w:rsid w:val="00865A0D"/>
    <w:rsid w:val="00871850"/>
    <w:rsid w:val="00871B02"/>
    <w:rsid w:val="00882D87"/>
    <w:rsid w:val="0088345F"/>
    <w:rsid w:val="00886164"/>
    <w:rsid w:val="008920D6"/>
    <w:rsid w:val="0089410D"/>
    <w:rsid w:val="008941DB"/>
    <w:rsid w:val="00896B18"/>
    <w:rsid w:val="008A1ECA"/>
    <w:rsid w:val="008A2892"/>
    <w:rsid w:val="008A43DB"/>
    <w:rsid w:val="008A7701"/>
    <w:rsid w:val="008B0098"/>
    <w:rsid w:val="008B2C47"/>
    <w:rsid w:val="008B38C8"/>
    <w:rsid w:val="008B3C8F"/>
    <w:rsid w:val="008B3EA8"/>
    <w:rsid w:val="008B4E1B"/>
    <w:rsid w:val="008C4D75"/>
    <w:rsid w:val="008C5E00"/>
    <w:rsid w:val="008D39B3"/>
    <w:rsid w:val="008D4394"/>
    <w:rsid w:val="008D76E4"/>
    <w:rsid w:val="008E0C27"/>
    <w:rsid w:val="008E107F"/>
    <w:rsid w:val="008E3BD6"/>
    <w:rsid w:val="008E3C15"/>
    <w:rsid w:val="008E4499"/>
    <w:rsid w:val="008E58C6"/>
    <w:rsid w:val="008E7A3F"/>
    <w:rsid w:val="008F6047"/>
    <w:rsid w:val="009008E2"/>
    <w:rsid w:val="00901F00"/>
    <w:rsid w:val="00902349"/>
    <w:rsid w:val="00904ADD"/>
    <w:rsid w:val="00911402"/>
    <w:rsid w:val="00912DA1"/>
    <w:rsid w:val="009134C6"/>
    <w:rsid w:val="00917AE9"/>
    <w:rsid w:val="009200E0"/>
    <w:rsid w:val="009211C5"/>
    <w:rsid w:val="0092234B"/>
    <w:rsid w:val="00923F8E"/>
    <w:rsid w:val="00925E58"/>
    <w:rsid w:val="00926928"/>
    <w:rsid w:val="009271FF"/>
    <w:rsid w:val="00927896"/>
    <w:rsid w:val="009339E7"/>
    <w:rsid w:val="00941F47"/>
    <w:rsid w:val="00942BE8"/>
    <w:rsid w:val="00945955"/>
    <w:rsid w:val="009459A6"/>
    <w:rsid w:val="0095240B"/>
    <w:rsid w:val="00954213"/>
    <w:rsid w:val="00954AC0"/>
    <w:rsid w:val="00956C5E"/>
    <w:rsid w:val="0096222B"/>
    <w:rsid w:val="00964140"/>
    <w:rsid w:val="00966F95"/>
    <w:rsid w:val="0097131D"/>
    <w:rsid w:val="00973EA6"/>
    <w:rsid w:val="00987D50"/>
    <w:rsid w:val="0099291A"/>
    <w:rsid w:val="009929FA"/>
    <w:rsid w:val="00993F1E"/>
    <w:rsid w:val="009A2667"/>
    <w:rsid w:val="009A6AD5"/>
    <w:rsid w:val="009A6AD8"/>
    <w:rsid w:val="009A7FB4"/>
    <w:rsid w:val="009B0614"/>
    <w:rsid w:val="009B4150"/>
    <w:rsid w:val="009B7484"/>
    <w:rsid w:val="009C23B5"/>
    <w:rsid w:val="009C6165"/>
    <w:rsid w:val="009D0201"/>
    <w:rsid w:val="009D35A6"/>
    <w:rsid w:val="009E07D1"/>
    <w:rsid w:val="009E130C"/>
    <w:rsid w:val="009E27FA"/>
    <w:rsid w:val="009E3B1D"/>
    <w:rsid w:val="009E5400"/>
    <w:rsid w:val="009F118E"/>
    <w:rsid w:val="009F2F12"/>
    <w:rsid w:val="009F3D0F"/>
    <w:rsid w:val="00A0711F"/>
    <w:rsid w:val="00A1188A"/>
    <w:rsid w:val="00A1252C"/>
    <w:rsid w:val="00A1376D"/>
    <w:rsid w:val="00A15528"/>
    <w:rsid w:val="00A16C64"/>
    <w:rsid w:val="00A20457"/>
    <w:rsid w:val="00A27966"/>
    <w:rsid w:val="00A27AD9"/>
    <w:rsid w:val="00A40520"/>
    <w:rsid w:val="00A4324E"/>
    <w:rsid w:val="00A46B43"/>
    <w:rsid w:val="00A524B0"/>
    <w:rsid w:val="00A53FC9"/>
    <w:rsid w:val="00A55DFD"/>
    <w:rsid w:val="00A56200"/>
    <w:rsid w:val="00A56F9A"/>
    <w:rsid w:val="00A61BD0"/>
    <w:rsid w:val="00A66413"/>
    <w:rsid w:val="00A6763C"/>
    <w:rsid w:val="00A72379"/>
    <w:rsid w:val="00A72E9F"/>
    <w:rsid w:val="00A772B8"/>
    <w:rsid w:val="00A80613"/>
    <w:rsid w:val="00A85DEB"/>
    <w:rsid w:val="00A863AF"/>
    <w:rsid w:val="00A908E9"/>
    <w:rsid w:val="00A91564"/>
    <w:rsid w:val="00A915CD"/>
    <w:rsid w:val="00A9198A"/>
    <w:rsid w:val="00A95539"/>
    <w:rsid w:val="00A95918"/>
    <w:rsid w:val="00AA3907"/>
    <w:rsid w:val="00AA7B2B"/>
    <w:rsid w:val="00AA7ED8"/>
    <w:rsid w:val="00AB1974"/>
    <w:rsid w:val="00AB1B47"/>
    <w:rsid w:val="00AB1CB3"/>
    <w:rsid w:val="00AB290E"/>
    <w:rsid w:val="00AB37D7"/>
    <w:rsid w:val="00AB5335"/>
    <w:rsid w:val="00AC42F4"/>
    <w:rsid w:val="00AC7609"/>
    <w:rsid w:val="00AD2796"/>
    <w:rsid w:val="00AD36F3"/>
    <w:rsid w:val="00AD376F"/>
    <w:rsid w:val="00AD71A3"/>
    <w:rsid w:val="00AE0C69"/>
    <w:rsid w:val="00AE1D0C"/>
    <w:rsid w:val="00AE50F4"/>
    <w:rsid w:val="00AE5853"/>
    <w:rsid w:val="00AF1649"/>
    <w:rsid w:val="00AF1B8B"/>
    <w:rsid w:val="00AF6651"/>
    <w:rsid w:val="00B1207F"/>
    <w:rsid w:val="00B129E3"/>
    <w:rsid w:val="00B1407B"/>
    <w:rsid w:val="00B201EE"/>
    <w:rsid w:val="00B245EF"/>
    <w:rsid w:val="00B2460F"/>
    <w:rsid w:val="00B30D35"/>
    <w:rsid w:val="00B3567A"/>
    <w:rsid w:val="00B359EA"/>
    <w:rsid w:val="00B44841"/>
    <w:rsid w:val="00B45121"/>
    <w:rsid w:val="00B45D0C"/>
    <w:rsid w:val="00B4715D"/>
    <w:rsid w:val="00B52BA4"/>
    <w:rsid w:val="00B60DFE"/>
    <w:rsid w:val="00B631C2"/>
    <w:rsid w:val="00B63E47"/>
    <w:rsid w:val="00B6697B"/>
    <w:rsid w:val="00B67732"/>
    <w:rsid w:val="00B7105E"/>
    <w:rsid w:val="00B71562"/>
    <w:rsid w:val="00B71BA2"/>
    <w:rsid w:val="00B75377"/>
    <w:rsid w:val="00B83BF0"/>
    <w:rsid w:val="00B86F7C"/>
    <w:rsid w:val="00B937F5"/>
    <w:rsid w:val="00B959AC"/>
    <w:rsid w:val="00B95ED2"/>
    <w:rsid w:val="00B9692C"/>
    <w:rsid w:val="00BA0259"/>
    <w:rsid w:val="00BA0370"/>
    <w:rsid w:val="00BA0A9A"/>
    <w:rsid w:val="00BA1ABC"/>
    <w:rsid w:val="00BA46C4"/>
    <w:rsid w:val="00BA5A1C"/>
    <w:rsid w:val="00BA7357"/>
    <w:rsid w:val="00BB000A"/>
    <w:rsid w:val="00BB0982"/>
    <w:rsid w:val="00BB5C16"/>
    <w:rsid w:val="00BB5DEC"/>
    <w:rsid w:val="00BC3164"/>
    <w:rsid w:val="00BC3E2E"/>
    <w:rsid w:val="00BC432F"/>
    <w:rsid w:val="00BC5652"/>
    <w:rsid w:val="00BD16AE"/>
    <w:rsid w:val="00BD1D38"/>
    <w:rsid w:val="00BD3A18"/>
    <w:rsid w:val="00BE2560"/>
    <w:rsid w:val="00BE4FD3"/>
    <w:rsid w:val="00BF19D7"/>
    <w:rsid w:val="00BF226A"/>
    <w:rsid w:val="00BF53FE"/>
    <w:rsid w:val="00BF6ECF"/>
    <w:rsid w:val="00BF76FB"/>
    <w:rsid w:val="00C015E7"/>
    <w:rsid w:val="00C0431D"/>
    <w:rsid w:val="00C05C0C"/>
    <w:rsid w:val="00C05D3C"/>
    <w:rsid w:val="00C07231"/>
    <w:rsid w:val="00C12491"/>
    <w:rsid w:val="00C12CCF"/>
    <w:rsid w:val="00C13232"/>
    <w:rsid w:val="00C20321"/>
    <w:rsid w:val="00C205E1"/>
    <w:rsid w:val="00C22CA8"/>
    <w:rsid w:val="00C26101"/>
    <w:rsid w:val="00C2766B"/>
    <w:rsid w:val="00C308CB"/>
    <w:rsid w:val="00C32AFB"/>
    <w:rsid w:val="00C34902"/>
    <w:rsid w:val="00C36E78"/>
    <w:rsid w:val="00C37FF2"/>
    <w:rsid w:val="00C42B87"/>
    <w:rsid w:val="00C47BC1"/>
    <w:rsid w:val="00C520C9"/>
    <w:rsid w:val="00C52BBB"/>
    <w:rsid w:val="00C5337E"/>
    <w:rsid w:val="00C53AA0"/>
    <w:rsid w:val="00C55501"/>
    <w:rsid w:val="00C566B8"/>
    <w:rsid w:val="00C6190B"/>
    <w:rsid w:val="00C629A4"/>
    <w:rsid w:val="00C631B9"/>
    <w:rsid w:val="00C7177A"/>
    <w:rsid w:val="00C719EE"/>
    <w:rsid w:val="00C72789"/>
    <w:rsid w:val="00C72FCF"/>
    <w:rsid w:val="00C7548B"/>
    <w:rsid w:val="00C83B9E"/>
    <w:rsid w:val="00C84E3D"/>
    <w:rsid w:val="00C862D6"/>
    <w:rsid w:val="00C86ED1"/>
    <w:rsid w:val="00C94D74"/>
    <w:rsid w:val="00CA0127"/>
    <w:rsid w:val="00CA0470"/>
    <w:rsid w:val="00CA085E"/>
    <w:rsid w:val="00CA0E5C"/>
    <w:rsid w:val="00CA182A"/>
    <w:rsid w:val="00CB03A0"/>
    <w:rsid w:val="00CB597E"/>
    <w:rsid w:val="00CB6194"/>
    <w:rsid w:val="00CC7137"/>
    <w:rsid w:val="00CD48E1"/>
    <w:rsid w:val="00CE0316"/>
    <w:rsid w:val="00CE148B"/>
    <w:rsid w:val="00CE5A2A"/>
    <w:rsid w:val="00CE6988"/>
    <w:rsid w:val="00CF37A5"/>
    <w:rsid w:val="00CF5064"/>
    <w:rsid w:val="00CF52C2"/>
    <w:rsid w:val="00CF5AB7"/>
    <w:rsid w:val="00D00CE8"/>
    <w:rsid w:val="00D0199C"/>
    <w:rsid w:val="00D02DE8"/>
    <w:rsid w:val="00D03EA6"/>
    <w:rsid w:val="00D046B2"/>
    <w:rsid w:val="00D10B8A"/>
    <w:rsid w:val="00D12BCE"/>
    <w:rsid w:val="00D12EBC"/>
    <w:rsid w:val="00D132BB"/>
    <w:rsid w:val="00D14C05"/>
    <w:rsid w:val="00D14C75"/>
    <w:rsid w:val="00D16F1F"/>
    <w:rsid w:val="00D17054"/>
    <w:rsid w:val="00D21C7C"/>
    <w:rsid w:val="00D34A6A"/>
    <w:rsid w:val="00D37808"/>
    <w:rsid w:val="00D37B05"/>
    <w:rsid w:val="00D4134B"/>
    <w:rsid w:val="00D44EB2"/>
    <w:rsid w:val="00D501F6"/>
    <w:rsid w:val="00D514B4"/>
    <w:rsid w:val="00D51635"/>
    <w:rsid w:val="00D547FE"/>
    <w:rsid w:val="00D55EC6"/>
    <w:rsid w:val="00D57B32"/>
    <w:rsid w:val="00D61F0A"/>
    <w:rsid w:val="00D63379"/>
    <w:rsid w:val="00D64037"/>
    <w:rsid w:val="00D67323"/>
    <w:rsid w:val="00D67C69"/>
    <w:rsid w:val="00D71FDE"/>
    <w:rsid w:val="00D729A5"/>
    <w:rsid w:val="00D73C80"/>
    <w:rsid w:val="00D7429F"/>
    <w:rsid w:val="00D74561"/>
    <w:rsid w:val="00D77258"/>
    <w:rsid w:val="00D807F5"/>
    <w:rsid w:val="00D8289A"/>
    <w:rsid w:val="00D82F65"/>
    <w:rsid w:val="00D84694"/>
    <w:rsid w:val="00D9042D"/>
    <w:rsid w:val="00D90781"/>
    <w:rsid w:val="00D91A9A"/>
    <w:rsid w:val="00D92A92"/>
    <w:rsid w:val="00D9524C"/>
    <w:rsid w:val="00D95650"/>
    <w:rsid w:val="00D97E2B"/>
    <w:rsid w:val="00DA24BC"/>
    <w:rsid w:val="00DA3A2C"/>
    <w:rsid w:val="00DA7AFE"/>
    <w:rsid w:val="00DB643B"/>
    <w:rsid w:val="00DC0993"/>
    <w:rsid w:val="00DC0F2E"/>
    <w:rsid w:val="00DC742A"/>
    <w:rsid w:val="00DD06DB"/>
    <w:rsid w:val="00DD0DEB"/>
    <w:rsid w:val="00DD1009"/>
    <w:rsid w:val="00DD1C2F"/>
    <w:rsid w:val="00DD5381"/>
    <w:rsid w:val="00DD558B"/>
    <w:rsid w:val="00DD7A74"/>
    <w:rsid w:val="00DD7F4C"/>
    <w:rsid w:val="00DE198C"/>
    <w:rsid w:val="00DE3248"/>
    <w:rsid w:val="00DE675E"/>
    <w:rsid w:val="00DF1F5C"/>
    <w:rsid w:val="00E0019D"/>
    <w:rsid w:val="00E007E0"/>
    <w:rsid w:val="00E01671"/>
    <w:rsid w:val="00E01DA6"/>
    <w:rsid w:val="00E05062"/>
    <w:rsid w:val="00E10C54"/>
    <w:rsid w:val="00E13180"/>
    <w:rsid w:val="00E14F11"/>
    <w:rsid w:val="00E20FC8"/>
    <w:rsid w:val="00E22745"/>
    <w:rsid w:val="00E233D2"/>
    <w:rsid w:val="00E24D55"/>
    <w:rsid w:val="00E27C62"/>
    <w:rsid w:val="00E30B48"/>
    <w:rsid w:val="00E35218"/>
    <w:rsid w:val="00E364D5"/>
    <w:rsid w:val="00E379DE"/>
    <w:rsid w:val="00E37E12"/>
    <w:rsid w:val="00E40229"/>
    <w:rsid w:val="00E420AE"/>
    <w:rsid w:val="00E43AD0"/>
    <w:rsid w:val="00E4482F"/>
    <w:rsid w:val="00E44C34"/>
    <w:rsid w:val="00E468C2"/>
    <w:rsid w:val="00E47F76"/>
    <w:rsid w:val="00E5463B"/>
    <w:rsid w:val="00E55898"/>
    <w:rsid w:val="00E56012"/>
    <w:rsid w:val="00E57CA8"/>
    <w:rsid w:val="00E6553D"/>
    <w:rsid w:val="00E74D43"/>
    <w:rsid w:val="00E81004"/>
    <w:rsid w:val="00E83212"/>
    <w:rsid w:val="00E8436F"/>
    <w:rsid w:val="00E9006C"/>
    <w:rsid w:val="00E94B25"/>
    <w:rsid w:val="00E971B1"/>
    <w:rsid w:val="00EA003F"/>
    <w:rsid w:val="00EA18F0"/>
    <w:rsid w:val="00EA3DD1"/>
    <w:rsid w:val="00EA41B4"/>
    <w:rsid w:val="00EB0388"/>
    <w:rsid w:val="00EB28B3"/>
    <w:rsid w:val="00EB2D9F"/>
    <w:rsid w:val="00EB3DCE"/>
    <w:rsid w:val="00EB434F"/>
    <w:rsid w:val="00EB4D43"/>
    <w:rsid w:val="00EB5E70"/>
    <w:rsid w:val="00EC1C43"/>
    <w:rsid w:val="00EC5A3F"/>
    <w:rsid w:val="00ED24EA"/>
    <w:rsid w:val="00EE32D5"/>
    <w:rsid w:val="00EE64BB"/>
    <w:rsid w:val="00EE66B1"/>
    <w:rsid w:val="00EE7325"/>
    <w:rsid w:val="00EF0C0D"/>
    <w:rsid w:val="00EF3F0F"/>
    <w:rsid w:val="00EF5F15"/>
    <w:rsid w:val="00F22B44"/>
    <w:rsid w:val="00F27B1E"/>
    <w:rsid w:val="00F30B56"/>
    <w:rsid w:val="00F43315"/>
    <w:rsid w:val="00F47F6D"/>
    <w:rsid w:val="00F50994"/>
    <w:rsid w:val="00F52725"/>
    <w:rsid w:val="00F56374"/>
    <w:rsid w:val="00F56F02"/>
    <w:rsid w:val="00F64421"/>
    <w:rsid w:val="00F65100"/>
    <w:rsid w:val="00F67BE1"/>
    <w:rsid w:val="00F7277F"/>
    <w:rsid w:val="00F73F2E"/>
    <w:rsid w:val="00F7500A"/>
    <w:rsid w:val="00F80BBD"/>
    <w:rsid w:val="00F81FF0"/>
    <w:rsid w:val="00F87BE6"/>
    <w:rsid w:val="00F913C1"/>
    <w:rsid w:val="00F93787"/>
    <w:rsid w:val="00F93D27"/>
    <w:rsid w:val="00F9663D"/>
    <w:rsid w:val="00FA14F3"/>
    <w:rsid w:val="00FB01D3"/>
    <w:rsid w:val="00FB3D21"/>
    <w:rsid w:val="00FB3D9C"/>
    <w:rsid w:val="00FB4588"/>
    <w:rsid w:val="00FB46F1"/>
    <w:rsid w:val="00FB6A03"/>
    <w:rsid w:val="00FC10C4"/>
    <w:rsid w:val="00FC1119"/>
    <w:rsid w:val="00FC1956"/>
    <w:rsid w:val="00FD3193"/>
    <w:rsid w:val="00FD321E"/>
    <w:rsid w:val="00FD7814"/>
    <w:rsid w:val="00FE2B4E"/>
    <w:rsid w:val="00FE40A7"/>
    <w:rsid w:val="00FE5300"/>
    <w:rsid w:val="00FE7F7C"/>
    <w:rsid w:val="00FF028C"/>
    <w:rsid w:val="00FF03A3"/>
    <w:rsid w:val="00FF33E7"/>
    <w:rsid w:val="00FF3B4D"/>
    <w:rsid w:val="00FF3FDE"/>
    <w:rsid w:val="00FF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DF9C9"/>
  <w15:docId w15:val="{EC5C4AD6-831B-4BE6-93EE-D47CEB4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F50"/>
    <w:pPr>
      <w:spacing w:after="60"/>
    </w:pPr>
    <w:rPr>
      <w:rFonts w:ascii="Arial" w:hAnsi="Arial"/>
      <w:sz w:val="22"/>
      <w:szCs w:val="24"/>
      <w:lang w:val="en-GB"/>
    </w:rPr>
  </w:style>
  <w:style w:type="paragraph" w:styleId="berschrift1">
    <w:name w:val="heading 1"/>
    <w:basedOn w:val="Standard"/>
    <w:next w:val="Standard"/>
    <w:qFormat/>
    <w:rsid w:val="004D7727"/>
    <w:pPr>
      <w:keepNext/>
      <w:numPr>
        <w:numId w:val="35"/>
      </w:numPr>
      <w:spacing w:before="120" w:line="276" w:lineRule="auto"/>
      <w:ind w:left="567" w:hanging="567"/>
      <w:outlineLvl w:val="0"/>
    </w:pPr>
    <w:rPr>
      <w:rFonts w:cs="Arial"/>
      <w:b/>
      <w:bCs/>
      <w:kern w:val="32"/>
      <w:szCs w:val="32"/>
    </w:rPr>
  </w:style>
  <w:style w:type="paragraph" w:styleId="berschrift2">
    <w:name w:val="heading 2"/>
    <w:basedOn w:val="Standard"/>
    <w:next w:val="Standard"/>
    <w:qFormat/>
    <w:rsid w:val="00D132BB"/>
    <w:pPr>
      <w:keepNext/>
      <w:numPr>
        <w:ilvl w:val="1"/>
        <w:numId w:val="35"/>
      </w:numPr>
      <w:spacing w:before="240" w:line="276" w:lineRule="auto"/>
      <w:outlineLvl w:val="1"/>
    </w:pPr>
    <w:rPr>
      <w:rFonts w:cs="Arial"/>
      <w:b/>
      <w:bCs/>
      <w:iCs/>
      <w:szCs w:val="28"/>
    </w:rPr>
  </w:style>
  <w:style w:type="paragraph" w:styleId="berschrift3">
    <w:name w:val="heading 3"/>
    <w:basedOn w:val="Standard"/>
    <w:next w:val="Standard"/>
    <w:qFormat/>
    <w:rsid w:val="00280C4C"/>
    <w:pPr>
      <w:keepNext/>
      <w:numPr>
        <w:ilvl w:val="2"/>
        <w:numId w:val="35"/>
      </w:numPr>
      <w:spacing w:before="240"/>
      <w:outlineLvl w:val="2"/>
    </w:pPr>
    <w:rPr>
      <w:rFonts w:cs="Arial"/>
      <w:b/>
      <w:bCs/>
      <w:szCs w:val="26"/>
    </w:rPr>
  </w:style>
  <w:style w:type="paragraph" w:styleId="berschrift4">
    <w:name w:val="heading 4"/>
    <w:basedOn w:val="Standard"/>
    <w:next w:val="Standard"/>
    <w:link w:val="berschrift4Zchn"/>
    <w:semiHidden/>
    <w:unhideWhenUsed/>
    <w:qFormat/>
    <w:rsid w:val="00D132BB"/>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132BB"/>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D132BB"/>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D132BB"/>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D132BB"/>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132BB"/>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8A7701"/>
    <w:pPr>
      <w:tabs>
        <w:tab w:val="left" w:pos="567"/>
      </w:tabs>
      <w:ind w:left="567" w:hanging="567"/>
    </w:pPr>
  </w:style>
  <w:style w:type="paragraph" w:customStyle="1" w:styleId="2Einrckung">
    <w:name w:val="2. Einrückung"/>
    <w:basedOn w:val="Standard"/>
    <w:rsid w:val="008A7701"/>
    <w:pPr>
      <w:tabs>
        <w:tab w:val="left" w:pos="567"/>
        <w:tab w:val="left" w:pos="1134"/>
      </w:tabs>
      <w:ind w:left="1134" w:hanging="567"/>
    </w:pPr>
  </w:style>
  <w:style w:type="paragraph" w:customStyle="1" w:styleId="3Einrckung">
    <w:name w:val="3. Einrückung"/>
    <w:basedOn w:val="Standard"/>
    <w:rsid w:val="008A7701"/>
    <w:pPr>
      <w:tabs>
        <w:tab w:val="left" w:pos="567"/>
        <w:tab w:val="left" w:pos="1134"/>
        <w:tab w:val="left" w:pos="1701"/>
      </w:tabs>
      <w:ind w:left="1701" w:hanging="567"/>
    </w:pPr>
  </w:style>
  <w:style w:type="paragraph" w:styleId="Kopfzeile">
    <w:name w:val="header"/>
    <w:basedOn w:val="Standard"/>
    <w:rsid w:val="00C83B9E"/>
    <w:pPr>
      <w:tabs>
        <w:tab w:val="center" w:pos="4536"/>
        <w:tab w:val="right" w:pos="9072"/>
      </w:tabs>
    </w:pPr>
  </w:style>
  <w:style w:type="paragraph" w:styleId="Fuzeile">
    <w:name w:val="footer"/>
    <w:basedOn w:val="Standard"/>
    <w:rsid w:val="00C83B9E"/>
    <w:pPr>
      <w:tabs>
        <w:tab w:val="center" w:pos="4536"/>
        <w:tab w:val="right" w:pos="9072"/>
      </w:tabs>
    </w:pPr>
  </w:style>
  <w:style w:type="character" w:styleId="Seitenzahl">
    <w:name w:val="page number"/>
    <w:basedOn w:val="Absatz-Standardschriftart"/>
    <w:rsid w:val="00C83B9E"/>
  </w:style>
  <w:style w:type="table" w:customStyle="1" w:styleId="Tabellengitternetz">
    <w:name w:val="Tabellengitternetz"/>
    <w:basedOn w:val="NormaleTabelle"/>
    <w:rsid w:val="00CE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17B6"/>
    <w:rPr>
      <w:color w:val="0000FF"/>
      <w:u w:val="single"/>
    </w:rPr>
  </w:style>
  <w:style w:type="paragraph" w:customStyle="1" w:styleId="Antrag">
    <w:name w:val="Antrag_Ü"/>
    <w:basedOn w:val="Standard"/>
    <w:rsid w:val="00B6697B"/>
    <w:pPr>
      <w:tabs>
        <w:tab w:val="left" w:pos="426"/>
      </w:tabs>
      <w:spacing w:line="360" w:lineRule="auto"/>
    </w:pPr>
    <w:rPr>
      <w:rFonts w:ascii="Times New Roman" w:hAnsi="Times New Roman"/>
      <w:b/>
      <w:sz w:val="28"/>
      <w:szCs w:val="20"/>
      <w:lang w:eastAsia="en-US"/>
    </w:rPr>
  </w:style>
  <w:style w:type="paragraph" w:styleId="Sprechblasentext">
    <w:name w:val="Balloon Text"/>
    <w:basedOn w:val="Standard"/>
    <w:semiHidden/>
    <w:rsid w:val="00480460"/>
    <w:rPr>
      <w:rFonts w:ascii="Tahoma" w:hAnsi="Tahoma" w:cs="Tahoma"/>
      <w:sz w:val="16"/>
      <w:szCs w:val="16"/>
    </w:rPr>
  </w:style>
  <w:style w:type="character" w:styleId="Kommentarzeichen">
    <w:name w:val="annotation reference"/>
    <w:uiPriority w:val="99"/>
    <w:semiHidden/>
    <w:rsid w:val="007410A8"/>
    <w:rPr>
      <w:sz w:val="16"/>
      <w:szCs w:val="16"/>
    </w:rPr>
  </w:style>
  <w:style w:type="paragraph" w:styleId="Kommentartext">
    <w:name w:val="annotation text"/>
    <w:basedOn w:val="Standard"/>
    <w:link w:val="KommentartextZchn"/>
    <w:semiHidden/>
    <w:rsid w:val="007410A8"/>
    <w:rPr>
      <w:sz w:val="20"/>
      <w:szCs w:val="20"/>
    </w:rPr>
  </w:style>
  <w:style w:type="paragraph" w:styleId="Kommentarthema">
    <w:name w:val="annotation subject"/>
    <w:basedOn w:val="Kommentartext"/>
    <w:next w:val="Kommentartext"/>
    <w:semiHidden/>
    <w:rsid w:val="007410A8"/>
    <w:rPr>
      <w:b/>
      <w:bCs/>
    </w:rPr>
  </w:style>
  <w:style w:type="paragraph" w:styleId="Funotentext">
    <w:name w:val="footnote text"/>
    <w:basedOn w:val="Standard"/>
    <w:link w:val="FunotentextZchn"/>
    <w:semiHidden/>
    <w:rsid w:val="00150AFE"/>
    <w:rPr>
      <w:sz w:val="20"/>
      <w:szCs w:val="20"/>
    </w:rPr>
  </w:style>
  <w:style w:type="character" w:styleId="Funotenzeichen">
    <w:name w:val="footnote reference"/>
    <w:semiHidden/>
    <w:rsid w:val="00150AFE"/>
    <w:rPr>
      <w:vertAlign w:val="superscript"/>
    </w:rPr>
  </w:style>
  <w:style w:type="paragraph" w:styleId="Textkrper2">
    <w:name w:val="Body Text 2"/>
    <w:basedOn w:val="Standard"/>
    <w:rsid w:val="00AF1649"/>
    <w:pPr>
      <w:tabs>
        <w:tab w:val="left" w:pos="284"/>
      </w:tabs>
      <w:jc w:val="both"/>
    </w:pPr>
    <w:rPr>
      <w:color w:val="000000"/>
      <w:szCs w:val="20"/>
      <w:lang w:eastAsia="en-US"/>
    </w:rPr>
  </w:style>
  <w:style w:type="paragraph" w:styleId="Textkrper">
    <w:name w:val="Body Text"/>
    <w:basedOn w:val="Standard"/>
    <w:link w:val="TextkrperZchn"/>
    <w:rsid w:val="00AD376F"/>
    <w:pPr>
      <w:spacing w:after="120"/>
    </w:pPr>
  </w:style>
  <w:style w:type="paragraph" w:styleId="Dokumentstruktur">
    <w:name w:val="Document Map"/>
    <w:basedOn w:val="Standard"/>
    <w:semiHidden/>
    <w:rsid w:val="004F5090"/>
    <w:pPr>
      <w:shd w:val="clear" w:color="auto" w:fill="000080"/>
    </w:pPr>
    <w:rPr>
      <w:rFonts w:ascii="Tahoma" w:hAnsi="Tahoma" w:cs="Tahoma"/>
      <w:sz w:val="20"/>
      <w:szCs w:val="20"/>
    </w:rPr>
  </w:style>
  <w:style w:type="paragraph" w:styleId="Listenabsatz">
    <w:name w:val="List Paragraph"/>
    <w:basedOn w:val="Standard"/>
    <w:uiPriority w:val="34"/>
    <w:qFormat/>
    <w:rsid w:val="002F6944"/>
    <w:pPr>
      <w:numPr>
        <w:numId w:val="43"/>
      </w:numPr>
      <w:spacing w:before="40" w:line="276" w:lineRule="auto"/>
      <w:ind w:left="357" w:hanging="357"/>
    </w:pPr>
    <w:rPr>
      <w:rFonts w:eastAsia="Calibri"/>
      <w:b/>
      <w:sz w:val="20"/>
      <w:szCs w:val="22"/>
      <w:lang w:eastAsia="en-US"/>
    </w:rPr>
  </w:style>
  <w:style w:type="table" w:styleId="Tabellenraster">
    <w:name w:val="Table Grid"/>
    <w:basedOn w:val="NormaleTabelle"/>
    <w:uiPriority w:val="39"/>
    <w:rsid w:val="005301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130445"/>
    <w:rPr>
      <w:rFonts w:ascii="Arial" w:hAnsi="Arial"/>
      <w:sz w:val="22"/>
      <w:szCs w:val="24"/>
    </w:rPr>
  </w:style>
  <w:style w:type="character" w:styleId="Platzhaltertext">
    <w:name w:val="Placeholder Text"/>
    <w:basedOn w:val="Absatz-Standardschriftart"/>
    <w:uiPriority w:val="99"/>
    <w:semiHidden/>
    <w:rsid w:val="00CA0470"/>
    <w:rPr>
      <w:color w:val="808080"/>
    </w:rPr>
  </w:style>
  <w:style w:type="character" w:styleId="BesuchterLink">
    <w:name w:val="FollowedHyperlink"/>
    <w:basedOn w:val="Absatz-Standardschriftart"/>
    <w:semiHidden/>
    <w:unhideWhenUsed/>
    <w:rsid w:val="003647CB"/>
    <w:rPr>
      <w:color w:val="800080" w:themeColor="followedHyperlink"/>
      <w:u w:val="single"/>
    </w:rPr>
  </w:style>
  <w:style w:type="paragraph" w:styleId="berarbeitung">
    <w:name w:val="Revision"/>
    <w:hidden/>
    <w:uiPriority w:val="99"/>
    <w:semiHidden/>
    <w:rsid w:val="002B2983"/>
    <w:rPr>
      <w:rFonts w:ascii="Arial" w:hAnsi="Arial"/>
      <w:sz w:val="22"/>
      <w:szCs w:val="24"/>
    </w:rPr>
  </w:style>
  <w:style w:type="paragraph" w:styleId="Titel">
    <w:name w:val="Title"/>
    <w:basedOn w:val="Standard"/>
    <w:next w:val="Standard"/>
    <w:link w:val="TitelZchn"/>
    <w:qFormat/>
    <w:rsid w:val="003F048E"/>
    <w:pPr>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rsid w:val="003F048E"/>
    <w:rPr>
      <w:rFonts w:ascii="Arial" w:eastAsiaTheme="majorEastAsia" w:hAnsi="Arial" w:cstheme="majorBidi"/>
      <w:b/>
      <w:spacing w:val="-10"/>
      <w:kern w:val="28"/>
      <w:sz w:val="28"/>
      <w:szCs w:val="56"/>
      <w:lang w:val="en-GB"/>
    </w:rPr>
  </w:style>
  <w:style w:type="paragraph" w:customStyle="1" w:styleId="Anleitungen">
    <w:name w:val="Anleitungen"/>
    <w:basedOn w:val="Textkrper"/>
    <w:link w:val="AnleitungenZchn"/>
    <w:qFormat/>
    <w:rsid w:val="00D4134B"/>
    <w:pPr>
      <w:spacing w:before="120" w:line="276" w:lineRule="auto"/>
      <w:jc w:val="both"/>
    </w:pPr>
    <w:rPr>
      <w:rFonts w:cs="Arial"/>
      <w:color w:val="595959" w:themeColor="text1" w:themeTint="A6"/>
    </w:rPr>
  </w:style>
  <w:style w:type="character" w:customStyle="1" w:styleId="AnleitungenZchn">
    <w:name w:val="Anleitungen Zchn"/>
    <w:basedOn w:val="Absatz-Standardschriftart"/>
    <w:link w:val="Anleitungen"/>
    <w:rsid w:val="00D4134B"/>
    <w:rPr>
      <w:rFonts w:ascii="Arial" w:hAnsi="Arial" w:cs="Arial"/>
      <w:color w:val="595959" w:themeColor="text1" w:themeTint="A6"/>
      <w:sz w:val="22"/>
      <w:szCs w:val="24"/>
      <w:lang w:val="en-GB"/>
    </w:rPr>
  </w:style>
  <w:style w:type="character" w:customStyle="1" w:styleId="berschrift4Zchn">
    <w:name w:val="Überschrift 4 Zchn"/>
    <w:basedOn w:val="Absatz-Standardschriftart"/>
    <w:link w:val="berschrift4"/>
    <w:semiHidden/>
    <w:rsid w:val="00D132BB"/>
    <w:rPr>
      <w:rFonts w:asciiTheme="majorHAnsi" w:eastAsiaTheme="majorEastAsia" w:hAnsiTheme="majorHAnsi" w:cstheme="majorBidi"/>
      <w:i/>
      <w:iCs/>
      <w:color w:val="365F91" w:themeColor="accent1" w:themeShade="BF"/>
      <w:sz w:val="22"/>
      <w:szCs w:val="24"/>
      <w:lang w:val="en-GB"/>
    </w:rPr>
  </w:style>
  <w:style w:type="character" w:customStyle="1" w:styleId="berschrift5Zchn">
    <w:name w:val="Überschrift 5 Zchn"/>
    <w:basedOn w:val="Absatz-Standardschriftart"/>
    <w:link w:val="berschrift5"/>
    <w:semiHidden/>
    <w:rsid w:val="00D132BB"/>
    <w:rPr>
      <w:rFonts w:asciiTheme="majorHAnsi" w:eastAsiaTheme="majorEastAsia" w:hAnsiTheme="majorHAnsi" w:cstheme="majorBidi"/>
      <w:color w:val="365F91" w:themeColor="accent1" w:themeShade="BF"/>
      <w:sz w:val="22"/>
      <w:szCs w:val="24"/>
      <w:lang w:val="en-GB"/>
    </w:rPr>
  </w:style>
  <w:style w:type="character" w:customStyle="1" w:styleId="berschrift6Zchn">
    <w:name w:val="Überschrift 6 Zchn"/>
    <w:basedOn w:val="Absatz-Standardschriftart"/>
    <w:link w:val="berschrift6"/>
    <w:semiHidden/>
    <w:rsid w:val="00D132BB"/>
    <w:rPr>
      <w:rFonts w:asciiTheme="majorHAnsi" w:eastAsiaTheme="majorEastAsia" w:hAnsiTheme="majorHAnsi" w:cstheme="majorBidi"/>
      <w:color w:val="243F60" w:themeColor="accent1" w:themeShade="7F"/>
      <w:sz w:val="22"/>
      <w:szCs w:val="24"/>
      <w:lang w:val="en-GB"/>
    </w:rPr>
  </w:style>
  <w:style w:type="character" w:customStyle="1" w:styleId="berschrift7Zchn">
    <w:name w:val="Überschrift 7 Zchn"/>
    <w:basedOn w:val="Absatz-Standardschriftart"/>
    <w:link w:val="berschrift7"/>
    <w:semiHidden/>
    <w:rsid w:val="00D132BB"/>
    <w:rPr>
      <w:rFonts w:asciiTheme="majorHAnsi" w:eastAsiaTheme="majorEastAsia" w:hAnsiTheme="majorHAnsi" w:cstheme="majorBidi"/>
      <w:i/>
      <w:iCs/>
      <w:color w:val="243F60" w:themeColor="accent1" w:themeShade="7F"/>
      <w:sz w:val="22"/>
      <w:szCs w:val="24"/>
      <w:lang w:val="en-GB"/>
    </w:rPr>
  </w:style>
  <w:style w:type="character" w:customStyle="1" w:styleId="berschrift8Zchn">
    <w:name w:val="Überschrift 8 Zchn"/>
    <w:basedOn w:val="Absatz-Standardschriftart"/>
    <w:link w:val="berschrift8"/>
    <w:semiHidden/>
    <w:rsid w:val="00D132BB"/>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semiHidden/>
    <w:rsid w:val="00D132BB"/>
    <w:rPr>
      <w:rFonts w:asciiTheme="majorHAnsi" w:eastAsiaTheme="majorEastAsia" w:hAnsiTheme="majorHAnsi" w:cstheme="majorBidi"/>
      <w:i/>
      <w:iCs/>
      <w:color w:val="272727" w:themeColor="text1" w:themeTint="D8"/>
      <w:sz w:val="21"/>
      <w:szCs w:val="21"/>
      <w:lang w:val="en-GB"/>
    </w:rPr>
  </w:style>
  <w:style w:type="paragraph" w:customStyle="1" w:styleId="Instructions">
    <w:name w:val="Instructions"/>
    <w:basedOn w:val="Textkrper"/>
    <w:link w:val="InstructionsZchn"/>
    <w:qFormat/>
    <w:rsid w:val="00D4134B"/>
    <w:pPr>
      <w:spacing w:before="120" w:after="160" w:line="259" w:lineRule="auto"/>
      <w:jc w:val="both"/>
    </w:pPr>
    <w:rPr>
      <w:rFonts w:cs="Arial"/>
      <w:color w:val="595959" w:themeColor="text1" w:themeTint="A6"/>
      <w:sz w:val="20"/>
    </w:rPr>
  </w:style>
  <w:style w:type="character" w:customStyle="1" w:styleId="InstructionsZchn">
    <w:name w:val="Instructions Zchn"/>
    <w:basedOn w:val="Absatz-Standardschriftart"/>
    <w:link w:val="Instructions"/>
    <w:rsid w:val="00D4134B"/>
    <w:rPr>
      <w:rFonts w:ascii="Arial" w:hAnsi="Arial" w:cs="Arial"/>
      <w:color w:val="595959" w:themeColor="text1" w:themeTint="A6"/>
      <w:szCs w:val="24"/>
      <w:lang w:val="en-GB"/>
    </w:rPr>
  </w:style>
  <w:style w:type="character" w:customStyle="1" w:styleId="FunotentextZchn">
    <w:name w:val="Fußnotentext Zchn"/>
    <w:basedOn w:val="Absatz-Standardschriftart"/>
    <w:link w:val="Funotentext"/>
    <w:semiHidden/>
    <w:rsid w:val="00D67C69"/>
    <w:rPr>
      <w:rFonts w:ascii="Arial" w:hAnsi="Arial"/>
      <w:lang w:val="en-GB"/>
    </w:rPr>
  </w:style>
  <w:style w:type="paragraph" w:customStyle="1" w:styleId="Inhaltsverzeichnis">
    <w:name w:val="Inhaltsverzeichnis"/>
    <w:basedOn w:val="Standard"/>
    <w:link w:val="InhaltsverzeichnisZchn"/>
    <w:qFormat/>
    <w:rsid w:val="00D67C69"/>
    <w:pPr>
      <w:spacing w:after="0" w:line="280" w:lineRule="atLeast"/>
      <w:jc w:val="center"/>
    </w:pPr>
    <w:rPr>
      <w:rFonts w:eastAsiaTheme="minorHAnsi" w:cstheme="minorBidi"/>
      <w:b/>
      <w:color w:val="000000" w:themeColor="text1"/>
      <w:sz w:val="32"/>
      <w:szCs w:val="32"/>
      <w:lang w:eastAsia="en-US"/>
    </w:rPr>
  </w:style>
  <w:style w:type="character" w:customStyle="1" w:styleId="InhaltsverzeichnisZchn">
    <w:name w:val="Inhaltsverzeichnis Zchn"/>
    <w:basedOn w:val="Absatz-Standardschriftart"/>
    <w:link w:val="Inhaltsverzeichnis"/>
    <w:rsid w:val="00D67C69"/>
    <w:rPr>
      <w:rFonts w:ascii="Arial" w:eastAsiaTheme="minorHAnsi" w:hAnsi="Arial" w:cstheme="minorBidi"/>
      <w:b/>
      <w:color w:val="000000" w:themeColor="text1"/>
      <w:sz w:val="32"/>
      <w:szCs w:val="32"/>
      <w:lang w:val="en-GB" w:eastAsia="en-US"/>
    </w:rPr>
  </w:style>
  <w:style w:type="character" w:customStyle="1" w:styleId="KommentartextZchn">
    <w:name w:val="Kommentartext Zchn"/>
    <w:basedOn w:val="Absatz-Standardschriftart"/>
    <w:link w:val="Kommentartext"/>
    <w:semiHidden/>
    <w:rsid w:val="00CF5064"/>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7051">
      <w:bodyDiv w:val="1"/>
      <w:marLeft w:val="0"/>
      <w:marRight w:val="0"/>
      <w:marTop w:val="0"/>
      <w:marBottom w:val="0"/>
      <w:divBdr>
        <w:top w:val="none" w:sz="0" w:space="0" w:color="auto"/>
        <w:left w:val="none" w:sz="0" w:space="0" w:color="auto"/>
        <w:bottom w:val="none" w:sz="0" w:space="0" w:color="auto"/>
        <w:right w:val="none" w:sz="0" w:space="0" w:color="auto"/>
      </w:divBdr>
    </w:div>
    <w:div w:id="1325009185">
      <w:bodyDiv w:val="1"/>
      <w:marLeft w:val="0"/>
      <w:marRight w:val="0"/>
      <w:marTop w:val="0"/>
      <w:marBottom w:val="0"/>
      <w:divBdr>
        <w:top w:val="none" w:sz="0" w:space="0" w:color="auto"/>
        <w:left w:val="none" w:sz="0" w:space="0" w:color="auto"/>
        <w:bottom w:val="none" w:sz="0" w:space="0" w:color="auto"/>
        <w:right w:val="none" w:sz="0" w:space="0" w:color="auto"/>
      </w:divBdr>
    </w:div>
    <w:div w:id="1365445789">
      <w:bodyDiv w:val="1"/>
      <w:marLeft w:val="0"/>
      <w:marRight w:val="0"/>
      <w:marTop w:val="0"/>
      <w:marBottom w:val="0"/>
      <w:divBdr>
        <w:top w:val="none" w:sz="0" w:space="0" w:color="auto"/>
        <w:left w:val="none" w:sz="0" w:space="0" w:color="auto"/>
        <w:bottom w:val="none" w:sz="0" w:space="0" w:color="auto"/>
        <w:right w:val="none" w:sz="0" w:space="0" w:color="auto"/>
      </w:divBdr>
    </w:div>
    <w:div w:id="1611081659">
      <w:bodyDiv w:val="1"/>
      <w:marLeft w:val="0"/>
      <w:marRight w:val="0"/>
      <w:marTop w:val="0"/>
      <w:marBottom w:val="0"/>
      <w:divBdr>
        <w:top w:val="none" w:sz="0" w:space="0" w:color="auto"/>
        <w:left w:val="none" w:sz="0" w:space="0" w:color="auto"/>
        <w:bottom w:val="none" w:sz="0" w:space="0" w:color="auto"/>
        <w:right w:val="none" w:sz="0" w:space="0" w:color="auto"/>
      </w:divBdr>
    </w:div>
    <w:div w:id="1766490038">
      <w:bodyDiv w:val="1"/>
      <w:marLeft w:val="0"/>
      <w:marRight w:val="0"/>
      <w:marTop w:val="0"/>
      <w:marBottom w:val="0"/>
      <w:divBdr>
        <w:top w:val="none" w:sz="0" w:space="0" w:color="auto"/>
        <w:left w:val="none" w:sz="0" w:space="0" w:color="auto"/>
        <w:bottom w:val="none" w:sz="0" w:space="0" w:color="auto"/>
        <w:right w:val="none" w:sz="0" w:space="0" w:color="auto"/>
      </w:divBdr>
    </w:div>
    <w:div w:id="1869293313">
      <w:bodyDiv w:val="1"/>
      <w:marLeft w:val="0"/>
      <w:marRight w:val="0"/>
      <w:marTop w:val="0"/>
      <w:marBottom w:val="0"/>
      <w:divBdr>
        <w:top w:val="none" w:sz="0" w:space="0" w:color="auto"/>
        <w:left w:val="none" w:sz="0" w:space="0" w:color="auto"/>
        <w:bottom w:val="none" w:sz="0" w:space="0" w:color="auto"/>
        <w:right w:val="none" w:sz="0" w:space="0" w:color="auto"/>
      </w:divBdr>
    </w:div>
    <w:div w:id="2138180324">
      <w:bodyDiv w:val="1"/>
      <w:marLeft w:val="0"/>
      <w:marRight w:val="0"/>
      <w:marTop w:val="0"/>
      <w:marBottom w:val="0"/>
      <w:divBdr>
        <w:top w:val="none" w:sz="0" w:space="0" w:color="auto"/>
        <w:left w:val="none" w:sz="0" w:space="0" w:color="auto"/>
        <w:bottom w:val="none" w:sz="0" w:space="0" w:color="auto"/>
        <w:right w:val="none" w:sz="0" w:space="0" w:color="auto"/>
      </w:divBdr>
    </w:div>
    <w:div w:id="21398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climate-initiative.com/projekt-steuern/projekt-abschliessen/"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national-climate-initiative.com/ueber-die-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cn.org/about/work/programmes/gpap_home/gpap_quality/gpap_pacategories/" TargetMode="External"/><Relationship Id="rId10" Type="http://schemas.openxmlformats.org/officeDocument/2006/relationships/hyperlink" Target="mailto:iki-final-report@z-u-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national-climate-initiative.com/projekt-steuern/projekt-abschliess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ternational-climate-initiative.com/fileadmin/iki/Dokumente/Projekt_steuern/Foerderantrag/TC_LC/IKI_Annex_7_Standard_Indicator_Report_EN_202307.xlsx" TargetMode="External"/><Relationship Id="rId1" Type="http://schemas.openxmlformats.org/officeDocument/2006/relationships/hyperlink" Target="https://www.international-climate-initiative.com/fileadmin/iki/Dokumente/Standardindikatoren/IKI_Guidelines_on_Project_Planning_and_Monitoring_EN_20230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2DDDDEE7EC4723A6A31420F309743F"/>
        <w:category>
          <w:name w:val="Allgemein"/>
          <w:gallery w:val="placeholder"/>
        </w:category>
        <w:types>
          <w:type w:val="bbPlcHdr"/>
        </w:types>
        <w:behaviors>
          <w:behavior w:val="content"/>
        </w:behaviors>
        <w:guid w:val="{CB27248E-9521-4FB5-A376-3DD8D33D2D39}"/>
      </w:docPartPr>
      <w:docPartBody>
        <w:p w:rsidR="00FA515D" w:rsidRDefault="00636E80" w:rsidP="00636E80">
          <w:pPr>
            <w:pStyle w:val="3A2DDDDEE7EC4723A6A31420F309743F3"/>
          </w:pPr>
          <w:r w:rsidRPr="002E1ADF">
            <w:rPr>
              <w:color w:val="000000"/>
              <w:sz w:val="20"/>
              <w:szCs w:val="20"/>
              <w:highlight w:val="lightGray"/>
              <w:lang w:val="de-DE"/>
            </w:rPr>
            <w:t>Datum</w:t>
          </w:r>
        </w:p>
      </w:docPartBody>
    </w:docPart>
    <w:docPart>
      <w:docPartPr>
        <w:name w:val="D7EF991712BC46B194CBE04C457F31ED"/>
        <w:category>
          <w:name w:val="Allgemein"/>
          <w:gallery w:val="placeholder"/>
        </w:category>
        <w:types>
          <w:type w:val="bbPlcHdr"/>
        </w:types>
        <w:behaviors>
          <w:behavior w:val="content"/>
        </w:behaviors>
        <w:guid w:val="{4DC952D0-26BF-4D3E-96DD-67BE5D37D5F1}"/>
      </w:docPartPr>
      <w:docPartBody>
        <w:p w:rsidR="00FA515D" w:rsidRDefault="00636E80" w:rsidP="00636E80">
          <w:pPr>
            <w:pStyle w:val="D7EF991712BC46B194CBE04C457F31ED3"/>
          </w:pPr>
          <w:r w:rsidRPr="002E1ADF">
            <w:rPr>
              <w:color w:val="000000"/>
              <w:sz w:val="20"/>
              <w:szCs w:val="20"/>
              <w:highlight w:val="lightGray"/>
              <w:lang w:val="de-DE"/>
            </w:rPr>
            <w:t>Datum</w:t>
          </w:r>
        </w:p>
      </w:docPartBody>
    </w:docPart>
    <w:docPart>
      <w:docPartPr>
        <w:name w:val="61F0102EFC7F43898C79D5CFB8925B49"/>
        <w:category>
          <w:name w:val="Allgemein"/>
          <w:gallery w:val="placeholder"/>
        </w:category>
        <w:types>
          <w:type w:val="bbPlcHdr"/>
        </w:types>
        <w:behaviors>
          <w:behavior w:val="content"/>
        </w:behaviors>
        <w:guid w:val="{540943DB-05E3-4371-8DB1-85FEB8B0CA49}"/>
      </w:docPartPr>
      <w:docPartBody>
        <w:p w:rsidR="00FA515D" w:rsidRDefault="00636E80" w:rsidP="00636E80">
          <w:pPr>
            <w:pStyle w:val="61F0102EFC7F43898C79D5CFB8925B493"/>
          </w:pPr>
          <w:r w:rsidRPr="002E1ADF">
            <w:rPr>
              <w:color w:val="000000"/>
              <w:sz w:val="20"/>
              <w:szCs w:val="20"/>
              <w:highlight w:val="lightGray"/>
              <w:lang w:val="de-DE"/>
            </w:rPr>
            <w:t>Datum</w:t>
          </w:r>
        </w:p>
      </w:docPartBody>
    </w:docPart>
    <w:docPart>
      <w:docPartPr>
        <w:name w:val="1A5CFE6937CE4D8B8DC39E9241E32D82"/>
        <w:category>
          <w:name w:val="Allgemein"/>
          <w:gallery w:val="placeholder"/>
        </w:category>
        <w:types>
          <w:type w:val="bbPlcHdr"/>
        </w:types>
        <w:behaviors>
          <w:behavior w:val="content"/>
        </w:behaviors>
        <w:guid w:val="{E6404F99-0232-47C7-9AF4-9BFD9F889ABE}"/>
      </w:docPartPr>
      <w:docPartBody>
        <w:p w:rsidR="00D536D6" w:rsidRDefault="00636E80" w:rsidP="00636E80">
          <w:pPr>
            <w:pStyle w:val="1A5CFE6937CE4D8B8DC39E9241E32D823"/>
          </w:pPr>
          <w:r>
            <w:rPr>
              <w:rStyle w:val="Platzhaltertext"/>
              <w:highlight w:val="lightGray"/>
            </w:rPr>
            <w:t>Year</w:t>
          </w:r>
        </w:p>
      </w:docPartBody>
    </w:docPart>
    <w:docPart>
      <w:docPartPr>
        <w:name w:val="12499C1890354EFEBC49200FC489A6FE"/>
        <w:category>
          <w:name w:val="Allgemein"/>
          <w:gallery w:val="placeholder"/>
        </w:category>
        <w:types>
          <w:type w:val="bbPlcHdr"/>
        </w:types>
        <w:behaviors>
          <w:behavior w:val="content"/>
        </w:behaviors>
        <w:guid w:val="{C0DC1D98-7537-4769-87E8-20F88D538168}"/>
      </w:docPartPr>
      <w:docPartBody>
        <w:p w:rsidR="00D536D6" w:rsidRDefault="00636E80" w:rsidP="00636E80">
          <w:pPr>
            <w:pStyle w:val="12499C1890354EFEBC49200FC489A6FE3"/>
          </w:pPr>
          <w:r>
            <w:rPr>
              <w:rStyle w:val="Platzhaltertext"/>
              <w:highlight w:val="lightGray"/>
            </w:rPr>
            <w:t>Year</w:t>
          </w:r>
        </w:p>
      </w:docPartBody>
    </w:docPart>
    <w:docPart>
      <w:docPartPr>
        <w:name w:val="47840EAF7419454B95884BD4DA33A1D7"/>
        <w:category>
          <w:name w:val="Allgemein"/>
          <w:gallery w:val="placeholder"/>
        </w:category>
        <w:types>
          <w:type w:val="bbPlcHdr"/>
        </w:types>
        <w:behaviors>
          <w:behavior w:val="content"/>
        </w:behaviors>
        <w:guid w:val="{F0569BA4-D8DE-4E0A-BEBF-627D27D69C58}"/>
      </w:docPartPr>
      <w:docPartBody>
        <w:p w:rsidR="00D827F9" w:rsidRDefault="00636E80" w:rsidP="00636E80">
          <w:pPr>
            <w:pStyle w:val="47840EAF7419454B95884BD4DA33A1D73"/>
          </w:pPr>
          <w:r w:rsidRPr="0063667B">
            <w:rPr>
              <w:rFonts w:cs="Arial"/>
              <w:i/>
              <w:color w:val="000000"/>
              <w:sz w:val="18"/>
              <w:szCs w:val="20"/>
              <w:highlight w:val="lightGray"/>
            </w:rPr>
            <w:t>Please select</w:t>
          </w:r>
        </w:p>
      </w:docPartBody>
    </w:docPart>
    <w:docPart>
      <w:docPartPr>
        <w:name w:val="1CCB054D4308478DB661DD24648BC8E3"/>
        <w:category>
          <w:name w:val="Allgemein"/>
          <w:gallery w:val="placeholder"/>
        </w:category>
        <w:types>
          <w:type w:val="bbPlcHdr"/>
        </w:types>
        <w:behaviors>
          <w:behavior w:val="content"/>
        </w:behaviors>
        <w:guid w:val="{90B2870C-31C7-46E7-8C85-BD596D76C63F}"/>
      </w:docPartPr>
      <w:docPartBody>
        <w:p w:rsidR="00A273EB" w:rsidRDefault="00636E80" w:rsidP="00636E80">
          <w:pPr>
            <w:pStyle w:val="1CCB054D4308478DB661DD24648BC8E31"/>
          </w:pPr>
          <w:r w:rsidRPr="0063667B">
            <w:rPr>
              <w:rStyle w:val="Platzhaltertext"/>
              <w:rFonts w:eastAsiaTheme="majorEastAsia"/>
              <w:color w:val="595959" w:themeColor="text1" w:themeTint="A6"/>
              <w:sz w:val="20"/>
              <w:szCs w:val="20"/>
              <w:highlight w:val="lightGray"/>
            </w:rPr>
            <w:t>Please select.</w:t>
          </w:r>
        </w:p>
      </w:docPartBody>
    </w:docPart>
    <w:docPart>
      <w:docPartPr>
        <w:name w:val="D9F9D6CA43374BF48BA7B797B295832C"/>
        <w:category>
          <w:name w:val="Allgemein"/>
          <w:gallery w:val="placeholder"/>
        </w:category>
        <w:types>
          <w:type w:val="bbPlcHdr"/>
        </w:types>
        <w:behaviors>
          <w:behavior w:val="content"/>
        </w:behaviors>
        <w:guid w:val="{F2AE234C-049B-4E2B-9790-D2A9666BB86B}"/>
      </w:docPartPr>
      <w:docPartBody>
        <w:p w:rsidR="00A273EB" w:rsidRDefault="00636E80" w:rsidP="00636E80">
          <w:pPr>
            <w:pStyle w:val="D9F9D6CA43374BF48BA7B797B295832C1"/>
          </w:pPr>
          <w:r w:rsidRPr="0063667B">
            <w:rPr>
              <w:rStyle w:val="Platzhaltertext"/>
              <w:rFonts w:eastAsiaTheme="majorEastAsia"/>
              <w:color w:val="595959" w:themeColor="text1" w:themeTint="A6"/>
              <w:sz w:val="20"/>
              <w:szCs w:val="20"/>
              <w:highlight w:val="lightGray"/>
            </w:rPr>
            <w:t>Please select.</w:t>
          </w:r>
        </w:p>
      </w:docPartBody>
    </w:docPart>
    <w:docPart>
      <w:docPartPr>
        <w:name w:val="532FA85123614FCEAA0E56EB98CFC3D4"/>
        <w:category>
          <w:name w:val="Allgemein"/>
          <w:gallery w:val="placeholder"/>
        </w:category>
        <w:types>
          <w:type w:val="bbPlcHdr"/>
        </w:types>
        <w:behaviors>
          <w:behavior w:val="content"/>
        </w:behaviors>
        <w:guid w:val="{CE7319B0-51F2-4E68-9C3A-978E41A1548C}"/>
      </w:docPartPr>
      <w:docPartBody>
        <w:p w:rsidR="00A273EB" w:rsidRDefault="00636E80" w:rsidP="00636E80">
          <w:pPr>
            <w:pStyle w:val="532FA85123614FCEAA0E56EB98CFC3D41"/>
          </w:pPr>
          <w:r w:rsidRPr="0063667B">
            <w:rPr>
              <w:rStyle w:val="Platzhaltertext"/>
              <w:rFonts w:eastAsiaTheme="majorEastAsia"/>
              <w:color w:val="595959" w:themeColor="text1" w:themeTint="A6"/>
              <w:sz w:val="20"/>
              <w:szCs w:val="20"/>
              <w:highlight w:val="lightGray"/>
            </w:rPr>
            <w:t>Please select.</w:t>
          </w:r>
        </w:p>
      </w:docPartBody>
    </w:docPart>
    <w:docPart>
      <w:docPartPr>
        <w:name w:val="ED1B02DAC3D04A09B10DD76185C38D76"/>
        <w:category>
          <w:name w:val="Allgemein"/>
          <w:gallery w:val="placeholder"/>
        </w:category>
        <w:types>
          <w:type w:val="bbPlcHdr"/>
        </w:types>
        <w:behaviors>
          <w:behavior w:val="content"/>
        </w:behaviors>
        <w:guid w:val="{B119BD68-EC53-4C93-9419-1B674D8EE5F0}"/>
      </w:docPartPr>
      <w:docPartBody>
        <w:p w:rsidR="00A273EB" w:rsidRDefault="00636E80" w:rsidP="00636E80">
          <w:pPr>
            <w:pStyle w:val="ED1B02DAC3D04A09B10DD76185C38D761"/>
          </w:pPr>
          <w:r w:rsidRPr="0063667B">
            <w:rPr>
              <w:rStyle w:val="Platzhaltertext"/>
              <w:rFonts w:eastAsiaTheme="majorEastAsia"/>
              <w:color w:val="595959" w:themeColor="text1" w:themeTint="A6"/>
              <w:sz w:val="20"/>
              <w:szCs w:val="20"/>
              <w:highlight w:val="lightGray"/>
            </w:rPr>
            <w:t>Please select.</w:t>
          </w:r>
        </w:p>
      </w:docPartBody>
    </w:docPart>
    <w:docPart>
      <w:docPartPr>
        <w:name w:val="13D7302919A44844A80F7E54745549DE"/>
        <w:category>
          <w:name w:val="Allgemein"/>
          <w:gallery w:val="placeholder"/>
        </w:category>
        <w:types>
          <w:type w:val="bbPlcHdr"/>
        </w:types>
        <w:behaviors>
          <w:behavior w:val="content"/>
        </w:behaviors>
        <w:guid w:val="{39E923D1-B9FD-455E-9801-9B79715D0DD8}"/>
      </w:docPartPr>
      <w:docPartBody>
        <w:p w:rsidR="00A273EB" w:rsidRDefault="00636E80" w:rsidP="00636E80">
          <w:pPr>
            <w:pStyle w:val="13D7302919A44844A80F7E54745549DE1"/>
          </w:pPr>
          <w:r w:rsidRPr="0063667B">
            <w:rPr>
              <w:rStyle w:val="Platzhaltertext"/>
              <w:rFonts w:eastAsiaTheme="majorEastAsia"/>
              <w:color w:val="595959" w:themeColor="text1" w:themeTint="A6"/>
              <w:sz w:val="20"/>
              <w:szCs w:val="20"/>
              <w:highlight w:val="lightGray"/>
            </w:rPr>
            <w:t>Please select.</w:t>
          </w:r>
        </w:p>
      </w:docPartBody>
    </w:docPart>
    <w:docPart>
      <w:docPartPr>
        <w:name w:val="4DD013430145422DA7724ADF09DE3F75"/>
        <w:category>
          <w:name w:val="Allgemein"/>
          <w:gallery w:val="placeholder"/>
        </w:category>
        <w:types>
          <w:type w:val="bbPlcHdr"/>
        </w:types>
        <w:behaviors>
          <w:behavior w:val="content"/>
        </w:behaviors>
        <w:guid w:val="{C6F1D232-D72F-43AF-BAE9-79DF02A16107}"/>
      </w:docPartPr>
      <w:docPartBody>
        <w:p w:rsidR="00A273EB" w:rsidRDefault="00636E80" w:rsidP="00636E80">
          <w:pPr>
            <w:pStyle w:val="4DD013430145422DA7724ADF09DE3F751"/>
          </w:pPr>
          <w:r w:rsidRPr="0063667B">
            <w:rPr>
              <w:rStyle w:val="Platzhaltertext"/>
              <w:rFonts w:eastAsiaTheme="majorEastAsia"/>
              <w:color w:val="595959" w:themeColor="text1" w:themeTint="A6"/>
              <w:sz w:val="20"/>
              <w:szCs w:val="20"/>
              <w:highlight w:val="lightGray"/>
            </w:rPr>
            <w:t>Please select.</w:t>
          </w:r>
        </w:p>
      </w:docPartBody>
    </w:docPart>
    <w:docPart>
      <w:docPartPr>
        <w:name w:val="D314799315B7431B8B96D9721CD2DE14"/>
        <w:category>
          <w:name w:val="Allgemein"/>
          <w:gallery w:val="placeholder"/>
        </w:category>
        <w:types>
          <w:type w:val="bbPlcHdr"/>
        </w:types>
        <w:behaviors>
          <w:behavior w:val="content"/>
        </w:behaviors>
        <w:guid w:val="{E350B11E-CF86-4DC7-B4A9-D18CE144E08B}"/>
      </w:docPartPr>
      <w:docPartBody>
        <w:p w:rsidR="00A273EB" w:rsidRDefault="00636E80" w:rsidP="00636E80">
          <w:pPr>
            <w:pStyle w:val="D314799315B7431B8B96D9721CD2DE141"/>
          </w:pPr>
          <w:r w:rsidRPr="0063667B">
            <w:rPr>
              <w:rStyle w:val="Platzhaltertext"/>
              <w:rFonts w:eastAsiaTheme="majorEastAsia"/>
              <w:color w:val="595959" w:themeColor="text1" w:themeTint="A6"/>
              <w:sz w:val="20"/>
              <w:szCs w:val="20"/>
              <w:highlight w:val="lightGray"/>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3E"/>
    <w:rsid w:val="00040B59"/>
    <w:rsid w:val="00052C9E"/>
    <w:rsid w:val="000B2347"/>
    <w:rsid w:val="000F4B12"/>
    <w:rsid w:val="001241E0"/>
    <w:rsid w:val="00131308"/>
    <w:rsid w:val="0015144E"/>
    <w:rsid w:val="00157D72"/>
    <w:rsid w:val="00193D0F"/>
    <w:rsid w:val="001E3C7E"/>
    <w:rsid w:val="00216168"/>
    <w:rsid w:val="00245782"/>
    <w:rsid w:val="00246143"/>
    <w:rsid w:val="002629E9"/>
    <w:rsid w:val="002A5576"/>
    <w:rsid w:val="002B0611"/>
    <w:rsid w:val="002D09E6"/>
    <w:rsid w:val="00300306"/>
    <w:rsid w:val="003F027C"/>
    <w:rsid w:val="00412312"/>
    <w:rsid w:val="00413A2A"/>
    <w:rsid w:val="0044258A"/>
    <w:rsid w:val="004A7037"/>
    <w:rsid w:val="004C179B"/>
    <w:rsid w:val="004E5E01"/>
    <w:rsid w:val="004F7E83"/>
    <w:rsid w:val="00510848"/>
    <w:rsid w:val="005B2430"/>
    <w:rsid w:val="005B4578"/>
    <w:rsid w:val="006041DB"/>
    <w:rsid w:val="00636E80"/>
    <w:rsid w:val="006A768A"/>
    <w:rsid w:val="00721802"/>
    <w:rsid w:val="007B7254"/>
    <w:rsid w:val="00806E72"/>
    <w:rsid w:val="00823F1A"/>
    <w:rsid w:val="00876E34"/>
    <w:rsid w:val="008D7026"/>
    <w:rsid w:val="00914CE7"/>
    <w:rsid w:val="00927D8E"/>
    <w:rsid w:val="0097123E"/>
    <w:rsid w:val="009F398E"/>
    <w:rsid w:val="00A0352D"/>
    <w:rsid w:val="00A273EB"/>
    <w:rsid w:val="00A307E4"/>
    <w:rsid w:val="00A95214"/>
    <w:rsid w:val="00AF07CA"/>
    <w:rsid w:val="00B05465"/>
    <w:rsid w:val="00B2669A"/>
    <w:rsid w:val="00B347DB"/>
    <w:rsid w:val="00BA574F"/>
    <w:rsid w:val="00BB006F"/>
    <w:rsid w:val="00BF7D98"/>
    <w:rsid w:val="00C45F5B"/>
    <w:rsid w:val="00C72F27"/>
    <w:rsid w:val="00CC670A"/>
    <w:rsid w:val="00D32329"/>
    <w:rsid w:val="00D5284B"/>
    <w:rsid w:val="00D536D6"/>
    <w:rsid w:val="00D827F9"/>
    <w:rsid w:val="00DD1107"/>
    <w:rsid w:val="00DD314A"/>
    <w:rsid w:val="00E077B6"/>
    <w:rsid w:val="00E42DC4"/>
    <w:rsid w:val="00EB4CDA"/>
    <w:rsid w:val="00F56A82"/>
    <w:rsid w:val="00F74645"/>
    <w:rsid w:val="00FA515D"/>
    <w:rsid w:val="00FE7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6E80"/>
    <w:rPr>
      <w:color w:val="808080"/>
    </w:rPr>
  </w:style>
  <w:style w:type="paragraph" w:customStyle="1" w:styleId="3A2DDDDEE7EC4723A6A31420F309743F3">
    <w:name w:val="3A2DDDDEE7EC4723A6A31420F309743F3"/>
    <w:rsid w:val="00636E80"/>
    <w:pPr>
      <w:spacing w:after="60" w:line="240" w:lineRule="auto"/>
    </w:pPr>
    <w:rPr>
      <w:rFonts w:ascii="Arial" w:eastAsia="Times New Roman" w:hAnsi="Arial" w:cs="Times New Roman"/>
      <w:szCs w:val="24"/>
      <w:lang w:val="en-GB"/>
    </w:rPr>
  </w:style>
  <w:style w:type="paragraph" w:customStyle="1" w:styleId="D7EF991712BC46B194CBE04C457F31ED3">
    <w:name w:val="D7EF991712BC46B194CBE04C457F31ED3"/>
    <w:rsid w:val="00636E80"/>
    <w:pPr>
      <w:spacing w:after="60" w:line="240" w:lineRule="auto"/>
    </w:pPr>
    <w:rPr>
      <w:rFonts w:ascii="Arial" w:eastAsia="Times New Roman" w:hAnsi="Arial" w:cs="Times New Roman"/>
      <w:szCs w:val="24"/>
      <w:lang w:val="en-GB"/>
    </w:rPr>
  </w:style>
  <w:style w:type="paragraph" w:customStyle="1" w:styleId="61F0102EFC7F43898C79D5CFB8925B493">
    <w:name w:val="61F0102EFC7F43898C79D5CFB8925B493"/>
    <w:rsid w:val="00636E80"/>
    <w:pPr>
      <w:spacing w:after="60" w:line="240" w:lineRule="auto"/>
    </w:pPr>
    <w:rPr>
      <w:rFonts w:ascii="Arial" w:eastAsia="Times New Roman" w:hAnsi="Arial" w:cs="Times New Roman"/>
      <w:szCs w:val="24"/>
      <w:lang w:val="en-GB"/>
    </w:rPr>
  </w:style>
  <w:style w:type="paragraph" w:customStyle="1" w:styleId="1A5CFE6937CE4D8B8DC39E9241E32D823">
    <w:name w:val="1A5CFE6937CE4D8B8DC39E9241E32D823"/>
    <w:rsid w:val="00636E80"/>
    <w:pPr>
      <w:spacing w:after="120" w:line="240" w:lineRule="auto"/>
    </w:pPr>
    <w:rPr>
      <w:rFonts w:ascii="Arial" w:eastAsia="Times New Roman" w:hAnsi="Arial" w:cs="Times New Roman"/>
      <w:szCs w:val="24"/>
      <w:lang w:val="en-GB"/>
    </w:rPr>
  </w:style>
  <w:style w:type="paragraph" w:customStyle="1" w:styleId="12499C1890354EFEBC49200FC489A6FE3">
    <w:name w:val="12499C1890354EFEBC49200FC489A6FE3"/>
    <w:rsid w:val="00636E80"/>
    <w:pPr>
      <w:spacing w:after="120" w:line="240" w:lineRule="auto"/>
    </w:pPr>
    <w:rPr>
      <w:rFonts w:ascii="Arial" w:eastAsia="Times New Roman" w:hAnsi="Arial" w:cs="Times New Roman"/>
      <w:szCs w:val="24"/>
      <w:lang w:val="en-GB"/>
    </w:rPr>
  </w:style>
  <w:style w:type="paragraph" w:customStyle="1" w:styleId="47840EAF7419454B95884BD4DA33A1D73">
    <w:name w:val="47840EAF7419454B95884BD4DA33A1D73"/>
    <w:rsid w:val="00636E80"/>
    <w:pPr>
      <w:spacing w:after="60" w:line="240" w:lineRule="auto"/>
    </w:pPr>
    <w:rPr>
      <w:rFonts w:ascii="Arial" w:eastAsia="Times New Roman" w:hAnsi="Arial" w:cs="Times New Roman"/>
      <w:szCs w:val="24"/>
      <w:lang w:val="en-GB"/>
    </w:rPr>
  </w:style>
  <w:style w:type="paragraph" w:customStyle="1" w:styleId="1CCB054D4308478DB661DD24648BC8E31">
    <w:name w:val="1CCB054D4308478DB661DD24648BC8E31"/>
    <w:rsid w:val="00636E80"/>
    <w:pPr>
      <w:spacing w:after="60" w:line="240" w:lineRule="auto"/>
    </w:pPr>
    <w:rPr>
      <w:rFonts w:ascii="Arial" w:eastAsia="Times New Roman" w:hAnsi="Arial" w:cs="Times New Roman"/>
      <w:szCs w:val="24"/>
      <w:lang w:val="en-GB"/>
    </w:rPr>
  </w:style>
  <w:style w:type="paragraph" w:customStyle="1" w:styleId="D9F9D6CA43374BF48BA7B797B295832C1">
    <w:name w:val="D9F9D6CA43374BF48BA7B797B295832C1"/>
    <w:rsid w:val="00636E80"/>
    <w:pPr>
      <w:spacing w:after="60" w:line="240" w:lineRule="auto"/>
    </w:pPr>
    <w:rPr>
      <w:rFonts w:ascii="Arial" w:eastAsia="Times New Roman" w:hAnsi="Arial" w:cs="Times New Roman"/>
      <w:szCs w:val="24"/>
      <w:lang w:val="en-GB"/>
    </w:rPr>
  </w:style>
  <w:style w:type="paragraph" w:customStyle="1" w:styleId="532FA85123614FCEAA0E56EB98CFC3D41">
    <w:name w:val="532FA85123614FCEAA0E56EB98CFC3D41"/>
    <w:rsid w:val="00636E80"/>
    <w:pPr>
      <w:spacing w:after="60" w:line="240" w:lineRule="auto"/>
    </w:pPr>
    <w:rPr>
      <w:rFonts w:ascii="Arial" w:eastAsia="Times New Roman" w:hAnsi="Arial" w:cs="Times New Roman"/>
      <w:szCs w:val="24"/>
      <w:lang w:val="en-GB"/>
    </w:rPr>
  </w:style>
  <w:style w:type="paragraph" w:customStyle="1" w:styleId="ED1B02DAC3D04A09B10DD76185C38D761">
    <w:name w:val="ED1B02DAC3D04A09B10DD76185C38D761"/>
    <w:rsid w:val="00636E80"/>
    <w:pPr>
      <w:spacing w:after="60" w:line="240" w:lineRule="auto"/>
    </w:pPr>
    <w:rPr>
      <w:rFonts w:ascii="Arial" w:eastAsia="Times New Roman" w:hAnsi="Arial" w:cs="Times New Roman"/>
      <w:szCs w:val="24"/>
      <w:lang w:val="en-GB"/>
    </w:rPr>
  </w:style>
  <w:style w:type="paragraph" w:customStyle="1" w:styleId="D314799315B7431B8B96D9721CD2DE141">
    <w:name w:val="D314799315B7431B8B96D9721CD2DE141"/>
    <w:rsid w:val="00636E80"/>
    <w:pPr>
      <w:spacing w:after="60" w:line="240" w:lineRule="auto"/>
    </w:pPr>
    <w:rPr>
      <w:rFonts w:ascii="Arial" w:eastAsia="Times New Roman" w:hAnsi="Arial" w:cs="Times New Roman"/>
      <w:szCs w:val="24"/>
      <w:lang w:val="en-GB"/>
    </w:rPr>
  </w:style>
  <w:style w:type="paragraph" w:customStyle="1" w:styleId="4DD013430145422DA7724ADF09DE3F751">
    <w:name w:val="4DD013430145422DA7724ADF09DE3F751"/>
    <w:rsid w:val="00636E80"/>
    <w:pPr>
      <w:spacing w:after="120" w:line="240" w:lineRule="auto"/>
    </w:pPr>
    <w:rPr>
      <w:rFonts w:ascii="Arial" w:eastAsia="Times New Roman" w:hAnsi="Arial" w:cs="Times New Roman"/>
      <w:szCs w:val="24"/>
      <w:lang w:val="en-GB"/>
    </w:rPr>
  </w:style>
  <w:style w:type="paragraph" w:customStyle="1" w:styleId="13D7302919A44844A80F7E54745549DE1">
    <w:name w:val="13D7302919A44844A80F7E54745549DE1"/>
    <w:rsid w:val="00636E80"/>
    <w:pPr>
      <w:spacing w:after="60" w:line="240" w:lineRule="auto"/>
    </w:pPr>
    <w:rPr>
      <w:rFonts w:ascii="Arial" w:eastAsia="Times New Roman" w:hAnsi="Arial" w:cs="Times New Roman"/>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3326-9AC6-4ED0-AD6F-3AD3BD7A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2795</Words>
  <Characters>18295</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Verwendungsnachweis Sachbericht</vt:lpstr>
      <vt:lpstr>Muster Zwischenbericht</vt:lpstr>
    </vt:vector>
  </TitlesOfParts>
  <Company/>
  <LinksUpToDate>false</LinksUpToDate>
  <CharactersWithSpaces>21048</CharactersWithSpaces>
  <SharedDoc>false</SharedDoc>
  <HLinks>
    <vt:vector size="6" baseType="variant">
      <vt:variant>
        <vt:i4>983134</vt:i4>
      </vt:variant>
      <vt:variant>
        <vt:i4>4</vt:i4>
      </vt:variant>
      <vt:variant>
        <vt:i4>0</vt:i4>
      </vt:variant>
      <vt:variant>
        <vt:i4>5</vt:i4>
      </vt:variant>
      <vt:variant>
        <vt:lpwstr>http://www.bmu-klimaschutzinitiative.de/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Verwendungsnachweis Sachbericht</dc:title>
  <dc:creator>Christofer Edding</dc:creator>
  <cp:revision>6</cp:revision>
  <cp:lastPrinted>2021-10-29T07:20:00Z</cp:lastPrinted>
  <dcterms:created xsi:type="dcterms:W3CDTF">2024-03-20T10:22:00Z</dcterms:created>
  <dcterms:modified xsi:type="dcterms:W3CDTF">2024-03-26T14:10:00Z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